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257EC" w14:textId="77777777" w:rsidR="00DC38B8" w:rsidRPr="00FF3DEA" w:rsidRDefault="00D70921" w:rsidP="00FF3DEA">
      <w:pPr>
        <w:tabs>
          <w:tab w:val="left" w:pos="-5400"/>
        </w:tabs>
        <w:rPr>
          <w:rFonts w:ascii="Calibri" w:hAnsi="Calibri" w:cs="Arial"/>
          <w:sz w:val="36"/>
          <w:szCs w:val="36"/>
        </w:rPr>
      </w:pPr>
      <w:r>
        <w:rPr>
          <w:rFonts w:ascii="Calibri" w:hAnsi="Calibri" w:cs="Arial"/>
          <w:noProof/>
          <w:sz w:val="96"/>
          <w:szCs w:val="96"/>
        </w:rPr>
        <mc:AlternateContent>
          <mc:Choice Requires="wps">
            <w:drawing>
              <wp:inline distT="0" distB="0" distL="0" distR="0" wp14:anchorId="015FE9A9" wp14:editId="5793A99F">
                <wp:extent cx="6851015" cy="577850"/>
                <wp:effectExtent l="0" t="0" r="6985" b="0"/>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1015" cy="577850"/>
                        </a:xfrm>
                        <a:prstGeom prst="rect">
                          <a:avLst/>
                        </a:prstGeom>
                        <a:solidFill>
                          <a:srgbClr val="F36F27"/>
                        </a:solidFill>
                        <a:ln>
                          <a:noFill/>
                        </a:ln>
                      </wps:spPr>
                      <wps:txbx>
                        <w:txbxContent>
                          <w:p w14:paraId="5DD2A10A" w14:textId="77777777" w:rsidR="00DC38B8" w:rsidRDefault="00D70921">
                            <w:pPr>
                              <w:rPr>
                                <w:rFonts w:ascii="Calibri" w:hAnsi="Calibri" w:cs="Arial"/>
                                <w:color w:val="FFFFFF"/>
                                <w:sz w:val="52"/>
                                <w:szCs w:val="52"/>
                              </w:rPr>
                            </w:pPr>
                            <w:r>
                              <w:rPr>
                                <w:rFonts w:ascii="Calibri" w:hAnsi="Calibri" w:cs="Arial"/>
                                <w:color w:val="FFFFFF"/>
                                <w:sz w:val="20"/>
                                <w:szCs w:val="20"/>
                              </w:rPr>
                              <w:t xml:space="preserve">                                                       </w:t>
                            </w:r>
                            <w:r w:rsidR="007F1550">
                              <w:rPr>
                                <w:rFonts w:ascii="Calibri" w:hAnsi="Calibri" w:cs="Arial"/>
                                <w:color w:val="FFFFFF"/>
                                <w:sz w:val="20"/>
                                <w:szCs w:val="20"/>
                              </w:rPr>
                              <w:t xml:space="preserve">  </w:t>
                            </w:r>
                            <w:proofErr w:type="spellStart"/>
                            <w:r w:rsidR="007F1550">
                              <w:rPr>
                                <w:rFonts w:ascii="Calibri" w:hAnsi="Calibri" w:cs="Arial"/>
                                <w:color w:val="FFFFFF"/>
                                <w:sz w:val="52"/>
                                <w:szCs w:val="52"/>
                              </w:rPr>
                              <w:t>Pepina</w:t>
                            </w:r>
                            <w:proofErr w:type="spellEnd"/>
                            <w:r w:rsidR="007F1550">
                              <w:rPr>
                                <w:rFonts w:ascii="Calibri" w:hAnsi="Calibri" w:cs="Arial"/>
                                <w:color w:val="FFFFFF"/>
                                <w:sz w:val="52"/>
                                <w:szCs w:val="52"/>
                              </w:rPr>
                              <w:t xml:space="preserve"> </w:t>
                            </w:r>
                            <w:proofErr w:type="spellStart"/>
                            <w:r w:rsidR="007F1550">
                              <w:rPr>
                                <w:rFonts w:ascii="Calibri" w:hAnsi="Calibri" w:cs="Arial"/>
                                <w:color w:val="FFFFFF"/>
                                <w:sz w:val="52"/>
                                <w:szCs w:val="52"/>
                              </w:rPr>
                              <w:t>Musica</w:t>
                            </w:r>
                            <w:proofErr w:type="spellEnd"/>
                            <w:r w:rsidR="007F1550">
                              <w:rPr>
                                <w:rFonts w:ascii="Calibri" w:hAnsi="Calibri" w:cs="Arial"/>
                                <w:color w:val="FFFFFF"/>
                                <w:sz w:val="52"/>
                                <w:szCs w:val="52"/>
                              </w:rPr>
                              <w:t xml:space="preserve"> mit Lydia</w:t>
                            </w:r>
                          </w:p>
                          <w:p w14:paraId="7478D45F" w14:textId="77777777" w:rsidR="00DC38B8" w:rsidRDefault="00DC38B8">
                            <w:pPr>
                              <w:ind w:left="1560"/>
                              <w:rPr>
                                <w:rFonts w:ascii="Calibri" w:hAnsi="Calibri" w:cs="Arial"/>
                                <w:color w:val="FFFFFF"/>
                                <w:sz w:val="44"/>
                                <w:szCs w:val="44"/>
                              </w:rPr>
                            </w:pPr>
                          </w:p>
                        </w:txbxContent>
                      </wps:txbx>
                      <wps:bodyPr rot="0" vert="horz" wrap="square" lIns="91440" tIns="45720" rIns="91440" bIns="45720" anchor="t" anchorCtr="0" upright="1">
                        <a:noAutofit/>
                      </wps:bodyPr>
                    </wps:wsp>
                  </a:graphicData>
                </a:graphic>
              </wp:inline>
            </w:drawing>
          </mc:Choice>
          <mc:Fallback>
            <w:pict>
              <v:shapetype w14:anchorId="015FE9A9" id="_x0000_t202" coordsize="21600,21600" o:spt="202" path="m,l,21600r21600,l21600,xe">
                <v:stroke joinstyle="miter"/>
                <v:path gradientshapeok="t" o:connecttype="rect"/>
              </v:shapetype>
              <v:shape id="Text Box 6" o:spid="_x0000_s1026" type="#_x0000_t202" style="width:539.45pt;height: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U9W9gEAAMoDAAAOAAAAZHJzL2Uyb0RvYy54bWysU8tu2zAQvBfoPxC817JcvypYDlIHLgqk&#10;aYG0H0BR1AOluOyStuR+fZeU4xjJLeiF4HLJ2Z3Z4eZm6DQ7KnQtmJynkylnykgoW1Pn/NfP/Yc1&#10;Z84LUwoNRuX8pBy/2b5/t+ltpmbQgC4VMgIxLuttzhvvbZYkTjaqE24CVhlKVoCd8BRinZQoekLv&#10;dDKbTpdJD1haBKmco9O7Mcm3Eb+qlPTfq8opz3TOqTcfV4xrEdZkuxFZjcI2rTy3Id7QRSdaQ0Uv&#10;UHfCC3bA9hVU10oEB5WfSOgSqKpWqsiB2KTTF2weG2FV5ELiOHuRyf0/WPlwfLQ/kPnhMww0wEjC&#10;2XuQvx0zsGuEqdUtIvSNEiUVToNkSW9ddn4apHaZCyBF/w1KGrI4eIhAQ4VdUIV4MkKnAZwuoqvB&#10;M0mHy/UinaYLziTlFqvVehGnkojs6bVF578o6FjY5BxpqBFdHO+dD92I7OlKKOZAt+W+1ToGWBc7&#10;jewoyAD7j8v9bBUJvLimTbhsIDwbEcNJpBmYjRz9UAyUDHQLKE9EGGE0FH0A2jSAfznryUw5d38O&#10;AhVn+qsh0T6l83lwXwzmi9WMArzOFNcZYSRB5dxzNm53fnTswWJbN1RpHJOBWxK6aqMGz12d+ybD&#10;RGnO5g6OvI7jrecvuP0HAAD//wMAUEsDBBQABgAIAAAAIQDlTd4k3wAAAAUBAAAPAAAAZHJzL2Rv&#10;d25yZXYueG1sTI9PS8NAEMXvgt9hGcFLsbsVsW3MppSKgiClrX/qcZudJqHZmZDdNvHbu/Wil4HH&#10;e7z3m3TWu1qcsPUVk4bRUIFAytlWVGh4f3u6mYDwwZA1NRNq+EYPs+zyIjWJ5Y7WeNqEQsQS8onR&#10;UIbQJFL6vERn/JAbpOjtuXUmRNkW0rami+WulrdK3UtnKooLpWlwUWJ+2Bydhv3q8fXrbpkPVi9b&#10;OVjw9rn74E+tr6/6+QOIgH34C8MZP6JDFpl2fCTrRa0hPhJ+79lT48kUxE7DdKRAZqn8T5/9AAAA&#10;//8DAFBLAQItABQABgAIAAAAIQC2gziS/gAAAOEBAAATAAAAAAAAAAAAAAAAAAAAAABbQ29udGVu&#10;dF9UeXBlc10ueG1sUEsBAi0AFAAGAAgAAAAhADj9If/WAAAAlAEAAAsAAAAAAAAAAAAAAAAALwEA&#10;AF9yZWxzLy5yZWxzUEsBAi0AFAAGAAgAAAAhAGnxT1b2AQAAygMAAA4AAAAAAAAAAAAAAAAALgIA&#10;AGRycy9lMm9Eb2MueG1sUEsBAi0AFAAGAAgAAAAhAOVN3iTfAAAABQEAAA8AAAAAAAAAAAAAAAAA&#10;UAQAAGRycy9kb3ducmV2LnhtbFBLBQYAAAAABAAEAPMAAABcBQAAAAA=&#10;" fillcolor="#f36f27" stroked="f">
                <v:textbox>
                  <w:txbxContent>
                    <w:p w14:paraId="5DD2A10A" w14:textId="77777777" w:rsidR="00DC38B8" w:rsidRDefault="00D70921">
                      <w:pPr>
                        <w:rPr>
                          <w:rFonts w:ascii="Calibri" w:hAnsi="Calibri" w:cs="Arial"/>
                          <w:color w:val="FFFFFF"/>
                          <w:sz w:val="52"/>
                          <w:szCs w:val="52"/>
                        </w:rPr>
                      </w:pPr>
                      <w:r>
                        <w:rPr>
                          <w:rFonts w:ascii="Calibri" w:hAnsi="Calibri" w:cs="Arial"/>
                          <w:color w:val="FFFFFF"/>
                          <w:sz w:val="20"/>
                          <w:szCs w:val="20"/>
                        </w:rPr>
                        <w:t xml:space="preserve">                                                       </w:t>
                      </w:r>
                      <w:r w:rsidR="007F1550">
                        <w:rPr>
                          <w:rFonts w:ascii="Calibri" w:hAnsi="Calibri" w:cs="Arial"/>
                          <w:color w:val="FFFFFF"/>
                          <w:sz w:val="20"/>
                          <w:szCs w:val="20"/>
                        </w:rPr>
                        <w:t xml:space="preserve">  </w:t>
                      </w:r>
                      <w:proofErr w:type="spellStart"/>
                      <w:r w:rsidR="007F1550">
                        <w:rPr>
                          <w:rFonts w:ascii="Calibri" w:hAnsi="Calibri" w:cs="Arial"/>
                          <w:color w:val="FFFFFF"/>
                          <w:sz w:val="52"/>
                          <w:szCs w:val="52"/>
                        </w:rPr>
                        <w:t>Pepina</w:t>
                      </w:r>
                      <w:proofErr w:type="spellEnd"/>
                      <w:r w:rsidR="007F1550">
                        <w:rPr>
                          <w:rFonts w:ascii="Calibri" w:hAnsi="Calibri" w:cs="Arial"/>
                          <w:color w:val="FFFFFF"/>
                          <w:sz w:val="52"/>
                          <w:szCs w:val="52"/>
                        </w:rPr>
                        <w:t xml:space="preserve"> </w:t>
                      </w:r>
                      <w:proofErr w:type="spellStart"/>
                      <w:r w:rsidR="007F1550">
                        <w:rPr>
                          <w:rFonts w:ascii="Calibri" w:hAnsi="Calibri" w:cs="Arial"/>
                          <w:color w:val="FFFFFF"/>
                          <w:sz w:val="52"/>
                          <w:szCs w:val="52"/>
                        </w:rPr>
                        <w:t>Musica</w:t>
                      </w:r>
                      <w:proofErr w:type="spellEnd"/>
                      <w:r w:rsidR="007F1550">
                        <w:rPr>
                          <w:rFonts w:ascii="Calibri" w:hAnsi="Calibri" w:cs="Arial"/>
                          <w:color w:val="FFFFFF"/>
                          <w:sz w:val="52"/>
                          <w:szCs w:val="52"/>
                        </w:rPr>
                        <w:t xml:space="preserve"> mit Lydia</w:t>
                      </w:r>
                    </w:p>
                    <w:p w14:paraId="7478D45F" w14:textId="77777777" w:rsidR="00DC38B8" w:rsidRDefault="00DC38B8">
                      <w:pPr>
                        <w:ind w:left="1560"/>
                        <w:rPr>
                          <w:rFonts w:ascii="Calibri" w:hAnsi="Calibri" w:cs="Arial"/>
                          <w:color w:val="FFFFFF"/>
                          <w:sz w:val="44"/>
                          <w:szCs w:val="44"/>
                        </w:rPr>
                      </w:pPr>
                    </w:p>
                  </w:txbxContent>
                </v:textbox>
                <w10:anchorlock/>
              </v:shape>
            </w:pict>
          </mc:Fallback>
        </mc:AlternateContent>
      </w:r>
    </w:p>
    <w:p w14:paraId="14E3E04A" w14:textId="21726AB8" w:rsidR="007F1550" w:rsidRPr="007F1550" w:rsidRDefault="00E934DE" w:rsidP="00F9446D">
      <w:pPr>
        <w:ind w:left="708"/>
        <w:rPr>
          <w:rFonts w:ascii="Calibri" w:hAnsi="Calibri" w:cs="Arial"/>
        </w:rPr>
      </w:pPr>
      <w:r>
        <w:rPr>
          <w:rFonts w:ascii="Calibri" w:hAnsi="Calibri" w:cs="Arial"/>
        </w:rPr>
        <w:t xml:space="preserve">                 </w:t>
      </w:r>
      <w:r w:rsidR="00DA550C" w:rsidRPr="007F1550">
        <w:rPr>
          <w:rFonts w:ascii="Calibri" w:hAnsi="Calibri" w:cs="Arial"/>
        </w:rPr>
        <w:t>A</w:t>
      </w:r>
      <w:r w:rsidR="007F1550" w:rsidRPr="007F1550">
        <w:rPr>
          <w:rFonts w:ascii="Calibri" w:hAnsi="Calibri" w:cs="Arial"/>
        </w:rPr>
        <w:t>b</w:t>
      </w:r>
      <w:r w:rsidR="00DA550C">
        <w:rPr>
          <w:rFonts w:ascii="Calibri" w:hAnsi="Calibri" w:cs="Arial"/>
        </w:rPr>
        <w:t xml:space="preserve"> 0</w:t>
      </w:r>
      <w:r w:rsidR="005203B3">
        <w:rPr>
          <w:rFonts w:ascii="Calibri" w:hAnsi="Calibri" w:cs="Arial"/>
        </w:rPr>
        <w:t>9</w:t>
      </w:r>
      <w:r w:rsidR="007F1550" w:rsidRPr="007F1550">
        <w:rPr>
          <w:rFonts w:ascii="Calibri" w:hAnsi="Calibri" w:cs="Arial"/>
        </w:rPr>
        <w:t>.</w:t>
      </w:r>
      <w:r w:rsidR="00F9446D">
        <w:rPr>
          <w:rFonts w:ascii="Calibri" w:hAnsi="Calibri" w:cs="Arial"/>
        </w:rPr>
        <w:t>0</w:t>
      </w:r>
      <w:r w:rsidR="00DA550C">
        <w:rPr>
          <w:rFonts w:ascii="Calibri" w:hAnsi="Calibri" w:cs="Arial"/>
        </w:rPr>
        <w:t>9</w:t>
      </w:r>
      <w:r w:rsidR="007F1550" w:rsidRPr="007F1550">
        <w:rPr>
          <w:rFonts w:ascii="Calibri" w:hAnsi="Calibri" w:cs="Arial"/>
        </w:rPr>
        <w:t>.202</w:t>
      </w:r>
      <w:r w:rsidR="005203B3">
        <w:rPr>
          <w:rFonts w:ascii="Calibri" w:hAnsi="Calibri" w:cs="Arial"/>
        </w:rPr>
        <w:t>7</w:t>
      </w:r>
      <w:r w:rsidR="007F1550" w:rsidRPr="007F1550">
        <w:rPr>
          <w:rFonts w:ascii="Calibri" w:hAnsi="Calibri" w:cs="Arial"/>
        </w:rPr>
        <w:t xml:space="preserve"> donnerstags, 6 Termine </w:t>
      </w:r>
      <w:r w:rsidR="00146997">
        <w:rPr>
          <w:rFonts w:ascii="Calibri" w:hAnsi="Calibri" w:cs="Arial"/>
        </w:rPr>
        <w:t>im Pfarrheim St. Gallus, Küdinghoven</w:t>
      </w:r>
      <w:r w:rsidR="00F9446D">
        <w:rPr>
          <w:rFonts w:ascii="Calibri" w:hAnsi="Calibri" w:cs="Arial"/>
        </w:rPr>
        <w:t xml:space="preserve"> </w:t>
      </w:r>
    </w:p>
    <w:p w14:paraId="05202B69" w14:textId="77777777" w:rsidR="007F1550" w:rsidRPr="00CF49FF" w:rsidRDefault="00CF49FF" w:rsidP="00CF49FF">
      <w:pPr>
        <w:ind w:left="708" w:firstLine="708"/>
        <w:rPr>
          <w:rFonts w:ascii="Calibri" w:hAnsi="Calibri" w:cs="Arial"/>
          <w:sz w:val="28"/>
          <w:szCs w:val="28"/>
        </w:rPr>
      </w:pPr>
      <w:r w:rsidRPr="00146997">
        <w:rPr>
          <w:rFonts w:ascii="Calibri" w:hAnsi="Calibri" w:cs="Arial"/>
          <w:sz w:val="28"/>
          <w:szCs w:val="28"/>
        </w:rPr>
        <w:sym w:font="Wingdings" w:char="F06F"/>
      </w:r>
      <w:r w:rsidRPr="00146997">
        <w:rPr>
          <w:rFonts w:ascii="Calibri" w:hAnsi="Calibri" w:cs="Arial"/>
          <w:sz w:val="28"/>
          <w:szCs w:val="28"/>
        </w:rPr>
        <w:t xml:space="preserve"> </w:t>
      </w:r>
      <w:r>
        <w:rPr>
          <w:rFonts w:ascii="Calibri" w:hAnsi="Calibri" w:cs="Arial"/>
          <w:sz w:val="28"/>
          <w:szCs w:val="28"/>
        </w:rPr>
        <w:tab/>
      </w:r>
      <w:r w:rsidRPr="00146997">
        <w:rPr>
          <w:rFonts w:ascii="Calibri" w:hAnsi="Calibri" w:cs="Arial"/>
          <w:sz w:val="28"/>
          <w:szCs w:val="28"/>
        </w:rPr>
        <w:t>Babys</w:t>
      </w:r>
      <w:r>
        <w:rPr>
          <w:rFonts w:ascii="Calibri" w:hAnsi="Calibri" w:cs="Arial"/>
          <w:sz w:val="28"/>
          <w:szCs w:val="28"/>
        </w:rPr>
        <w:t xml:space="preserve"> I</w:t>
      </w:r>
      <w:r w:rsidRPr="00146997">
        <w:rPr>
          <w:rFonts w:ascii="Calibri" w:hAnsi="Calibri" w:cs="Arial"/>
          <w:sz w:val="28"/>
          <w:szCs w:val="28"/>
        </w:rPr>
        <w:t xml:space="preserve"> </w:t>
      </w:r>
      <w:r>
        <w:rPr>
          <w:rFonts w:ascii="Calibri" w:hAnsi="Calibri" w:cs="Arial"/>
          <w:sz w:val="28"/>
          <w:szCs w:val="28"/>
        </w:rPr>
        <w:t xml:space="preserve"> </w:t>
      </w:r>
      <w:r w:rsidR="00231FDA">
        <w:rPr>
          <w:rFonts w:ascii="Calibri" w:hAnsi="Calibri" w:cs="Arial"/>
          <w:sz w:val="28"/>
          <w:szCs w:val="28"/>
        </w:rPr>
        <w:t xml:space="preserve">  </w:t>
      </w:r>
      <w:proofErr w:type="gramStart"/>
      <w:r w:rsidRPr="00146997">
        <w:rPr>
          <w:rFonts w:ascii="Calibri" w:hAnsi="Calibri" w:cs="Arial"/>
          <w:sz w:val="28"/>
          <w:szCs w:val="28"/>
        </w:rPr>
        <w:t>ab  6</w:t>
      </w:r>
      <w:proofErr w:type="gramEnd"/>
      <w:r w:rsidRPr="00146997">
        <w:rPr>
          <w:rFonts w:ascii="Calibri" w:hAnsi="Calibri" w:cs="Arial"/>
          <w:sz w:val="28"/>
          <w:szCs w:val="28"/>
        </w:rPr>
        <w:t xml:space="preserve"> Monate</w:t>
      </w:r>
      <w:r w:rsidRPr="00146997">
        <w:rPr>
          <w:rFonts w:ascii="Calibri" w:hAnsi="Calibri" w:cs="Arial"/>
          <w:sz w:val="28"/>
          <w:szCs w:val="28"/>
        </w:rPr>
        <w:tab/>
      </w:r>
      <w:r>
        <w:rPr>
          <w:rFonts w:ascii="Calibri" w:hAnsi="Calibri" w:cs="Arial"/>
          <w:sz w:val="28"/>
          <w:szCs w:val="28"/>
        </w:rPr>
        <w:tab/>
      </w:r>
      <w:r w:rsidRPr="00146997">
        <w:rPr>
          <w:rFonts w:ascii="Calibri" w:hAnsi="Calibri" w:cs="Arial"/>
          <w:sz w:val="28"/>
          <w:szCs w:val="28"/>
        </w:rPr>
        <w:t xml:space="preserve">09.30 – 10.00 Uhr </w:t>
      </w:r>
      <w:r w:rsidRPr="00146997">
        <w:rPr>
          <w:rFonts w:ascii="Calibri" w:hAnsi="Calibri" w:cs="Arial"/>
          <w:sz w:val="28"/>
          <w:szCs w:val="28"/>
        </w:rPr>
        <w:tab/>
      </w:r>
      <w:r>
        <w:rPr>
          <w:rFonts w:ascii="Calibri" w:hAnsi="Calibri" w:cs="Arial"/>
          <w:sz w:val="28"/>
          <w:szCs w:val="28"/>
        </w:rPr>
        <w:tab/>
      </w:r>
      <w:r w:rsidR="00E30DAE">
        <w:rPr>
          <w:rFonts w:ascii="Calibri" w:hAnsi="Calibri" w:cs="Arial"/>
          <w:sz w:val="28"/>
          <w:szCs w:val="28"/>
        </w:rPr>
        <w:t>42</w:t>
      </w:r>
      <w:r w:rsidRPr="00146997">
        <w:rPr>
          <w:rFonts w:ascii="Calibri" w:hAnsi="Calibri" w:cs="Arial"/>
          <w:sz w:val="28"/>
          <w:szCs w:val="28"/>
        </w:rPr>
        <w:t>,- €</w:t>
      </w:r>
    </w:p>
    <w:p w14:paraId="3E2E1B49" w14:textId="77777777" w:rsidR="007F1550" w:rsidRDefault="007F1550" w:rsidP="007F1550">
      <w:pPr>
        <w:ind w:left="708" w:firstLine="708"/>
        <w:rPr>
          <w:rFonts w:ascii="Calibri" w:hAnsi="Calibri" w:cs="Arial"/>
          <w:sz w:val="28"/>
          <w:szCs w:val="28"/>
        </w:rPr>
      </w:pPr>
      <w:bookmarkStart w:id="0" w:name="_Hlk116312596"/>
      <w:r w:rsidRPr="00146997">
        <w:rPr>
          <w:rFonts w:ascii="Calibri" w:hAnsi="Calibri" w:cs="Arial"/>
          <w:sz w:val="28"/>
          <w:szCs w:val="28"/>
        </w:rPr>
        <w:sym w:font="Wingdings" w:char="F06F"/>
      </w:r>
      <w:r w:rsidRPr="00146997">
        <w:rPr>
          <w:rFonts w:ascii="Calibri" w:hAnsi="Calibri" w:cs="Arial"/>
          <w:sz w:val="28"/>
          <w:szCs w:val="28"/>
        </w:rPr>
        <w:t xml:space="preserve"> </w:t>
      </w:r>
      <w:r w:rsidR="00146997">
        <w:rPr>
          <w:rFonts w:ascii="Calibri" w:hAnsi="Calibri" w:cs="Arial"/>
          <w:sz w:val="28"/>
          <w:szCs w:val="28"/>
        </w:rPr>
        <w:tab/>
      </w:r>
      <w:r w:rsidRPr="00146997">
        <w:rPr>
          <w:rFonts w:ascii="Calibri" w:hAnsi="Calibri" w:cs="Arial"/>
          <w:sz w:val="28"/>
          <w:szCs w:val="28"/>
        </w:rPr>
        <w:t>Babys</w:t>
      </w:r>
      <w:r w:rsidR="00C616C9">
        <w:rPr>
          <w:rFonts w:ascii="Calibri" w:hAnsi="Calibri" w:cs="Arial"/>
          <w:sz w:val="28"/>
          <w:szCs w:val="28"/>
        </w:rPr>
        <w:t xml:space="preserve"> I</w:t>
      </w:r>
      <w:r w:rsidR="00CF49FF">
        <w:rPr>
          <w:rFonts w:ascii="Calibri" w:hAnsi="Calibri" w:cs="Arial"/>
          <w:sz w:val="28"/>
          <w:szCs w:val="28"/>
        </w:rPr>
        <w:t>I</w:t>
      </w:r>
      <w:r w:rsidR="00231FDA">
        <w:rPr>
          <w:rFonts w:ascii="Calibri" w:hAnsi="Calibri" w:cs="Arial"/>
          <w:sz w:val="28"/>
          <w:szCs w:val="28"/>
        </w:rPr>
        <w:t xml:space="preserve">  </w:t>
      </w:r>
      <w:r w:rsidRPr="00146997">
        <w:rPr>
          <w:rFonts w:ascii="Calibri" w:hAnsi="Calibri" w:cs="Arial"/>
          <w:sz w:val="28"/>
          <w:szCs w:val="28"/>
        </w:rPr>
        <w:t xml:space="preserve"> </w:t>
      </w:r>
      <w:proofErr w:type="gramStart"/>
      <w:r w:rsidRPr="00146997">
        <w:rPr>
          <w:rFonts w:ascii="Calibri" w:hAnsi="Calibri" w:cs="Arial"/>
          <w:sz w:val="28"/>
          <w:szCs w:val="28"/>
        </w:rPr>
        <w:t>ab  6</w:t>
      </w:r>
      <w:proofErr w:type="gramEnd"/>
      <w:r w:rsidRPr="00146997">
        <w:rPr>
          <w:rFonts w:ascii="Calibri" w:hAnsi="Calibri" w:cs="Arial"/>
          <w:sz w:val="28"/>
          <w:szCs w:val="28"/>
        </w:rPr>
        <w:t xml:space="preserve"> Monate</w:t>
      </w:r>
      <w:r w:rsidRPr="00146997">
        <w:rPr>
          <w:rFonts w:ascii="Calibri" w:hAnsi="Calibri" w:cs="Arial"/>
          <w:sz w:val="28"/>
          <w:szCs w:val="28"/>
        </w:rPr>
        <w:tab/>
      </w:r>
      <w:r w:rsidR="00C616C9">
        <w:rPr>
          <w:rFonts w:ascii="Calibri" w:hAnsi="Calibri" w:cs="Arial"/>
          <w:sz w:val="28"/>
          <w:szCs w:val="28"/>
        </w:rPr>
        <w:tab/>
      </w:r>
      <w:r w:rsidR="00CF49FF">
        <w:rPr>
          <w:rFonts w:ascii="Calibri" w:hAnsi="Calibri" w:cs="Arial"/>
          <w:sz w:val="28"/>
          <w:szCs w:val="28"/>
        </w:rPr>
        <w:t>10</w:t>
      </w:r>
      <w:r w:rsidRPr="00146997">
        <w:rPr>
          <w:rFonts w:ascii="Calibri" w:hAnsi="Calibri" w:cs="Arial"/>
          <w:sz w:val="28"/>
          <w:szCs w:val="28"/>
        </w:rPr>
        <w:t>.30 – 1</w:t>
      </w:r>
      <w:r w:rsidR="00CF49FF">
        <w:rPr>
          <w:rFonts w:ascii="Calibri" w:hAnsi="Calibri" w:cs="Arial"/>
          <w:sz w:val="28"/>
          <w:szCs w:val="28"/>
        </w:rPr>
        <w:t>1</w:t>
      </w:r>
      <w:r w:rsidRPr="00146997">
        <w:rPr>
          <w:rFonts w:ascii="Calibri" w:hAnsi="Calibri" w:cs="Arial"/>
          <w:sz w:val="28"/>
          <w:szCs w:val="28"/>
        </w:rPr>
        <w:t xml:space="preserve">.00 Uhr </w:t>
      </w:r>
      <w:r w:rsidRPr="00146997">
        <w:rPr>
          <w:rFonts w:ascii="Calibri" w:hAnsi="Calibri" w:cs="Arial"/>
          <w:sz w:val="28"/>
          <w:szCs w:val="28"/>
        </w:rPr>
        <w:tab/>
      </w:r>
      <w:r w:rsidR="006B4632">
        <w:rPr>
          <w:rFonts w:ascii="Calibri" w:hAnsi="Calibri" w:cs="Arial"/>
          <w:sz w:val="28"/>
          <w:szCs w:val="28"/>
        </w:rPr>
        <w:tab/>
      </w:r>
      <w:r w:rsidR="00E30DAE">
        <w:rPr>
          <w:rFonts w:ascii="Calibri" w:hAnsi="Calibri" w:cs="Arial"/>
          <w:sz w:val="28"/>
          <w:szCs w:val="28"/>
        </w:rPr>
        <w:t>42</w:t>
      </w:r>
      <w:r w:rsidRPr="00146997">
        <w:rPr>
          <w:rFonts w:ascii="Calibri" w:hAnsi="Calibri" w:cs="Arial"/>
          <w:sz w:val="28"/>
          <w:szCs w:val="28"/>
        </w:rPr>
        <w:t>,- €</w:t>
      </w:r>
    </w:p>
    <w:bookmarkEnd w:id="0"/>
    <w:p w14:paraId="09D98595" w14:textId="77777777" w:rsidR="00C616C9" w:rsidRPr="00146997" w:rsidRDefault="00C616C9" w:rsidP="00C616C9">
      <w:pPr>
        <w:ind w:left="708" w:firstLine="708"/>
        <w:rPr>
          <w:rFonts w:ascii="Calibri" w:hAnsi="Calibri" w:cs="Arial"/>
          <w:sz w:val="28"/>
          <w:szCs w:val="28"/>
        </w:rPr>
      </w:pPr>
      <w:r w:rsidRPr="00C616C9">
        <w:rPr>
          <w:rFonts w:ascii="Calibri" w:hAnsi="Calibri" w:cs="Arial"/>
          <w:sz w:val="28"/>
          <w:szCs w:val="28"/>
        </w:rPr>
        <w:sym w:font="Wingdings" w:char="F06F"/>
      </w:r>
      <w:r w:rsidRPr="00C616C9">
        <w:rPr>
          <w:rFonts w:ascii="Calibri" w:hAnsi="Calibri" w:cs="Arial"/>
          <w:sz w:val="28"/>
          <w:szCs w:val="28"/>
        </w:rPr>
        <w:t xml:space="preserve"> </w:t>
      </w:r>
      <w:r w:rsidRPr="00C616C9">
        <w:rPr>
          <w:rFonts w:ascii="Calibri" w:hAnsi="Calibri" w:cs="Arial"/>
          <w:sz w:val="28"/>
          <w:szCs w:val="28"/>
        </w:rPr>
        <w:tab/>
        <w:t xml:space="preserve">Babys </w:t>
      </w:r>
      <w:proofErr w:type="gramStart"/>
      <w:r>
        <w:rPr>
          <w:rFonts w:ascii="Calibri" w:hAnsi="Calibri" w:cs="Arial"/>
          <w:sz w:val="28"/>
          <w:szCs w:val="28"/>
        </w:rPr>
        <w:t>I</w:t>
      </w:r>
      <w:r w:rsidRPr="00C616C9">
        <w:rPr>
          <w:rFonts w:ascii="Calibri" w:hAnsi="Calibri" w:cs="Arial"/>
          <w:sz w:val="28"/>
          <w:szCs w:val="28"/>
        </w:rPr>
        <w:t>I</w:t>
      </w:r>
      <w:r w:rsidR="00CF49FF">
        <w:rPr>
          <w:rFonts w:ascii="Calibri" w:hAnsi="Calibri" w:cs="Arial"/>
          <w:sz w:val="28"/>
          <w:szCs w:val="28"/>
        </w:rPr>
        <w:t>I</w:t>
      </w:r>
      <w:r w:rsidR="00231FDA">
        <w:rPr>
          <w:rFonts w:ascii="Calibri" w:hAnsi="Calibri" w:cs="Arial"/>
          <w:sz w:val="28"/>
          <w:szCs w:val="28"/>
        </w:rPr>
        <w:t xml:space="preserve"> </w:t>
      </w:r>
      <w:r w:rsidRPr="00C616C9">
        <w:rPr>
          <w:rFonts w:ascii="Calibri" w:hAnsi="Calibri" w:cs="Arial"/>
          <w:sz w:val="28"/>
          <w:szCs w:val="28"/>
        </w:rPr>
        <w:t xml:space="preserve"> ab</w:t>
      </w:r>
      <w:proofErr w:type="gramEnd"/>
      <w:r w:rsidRPr="00C616C9">
        <w:rPr>
          <w:rFonts w:ascii="Calibri" w:hAnsi="Calibri" w:cs="Arial"/>
          <w:sz w:val="28"/>
          <w:szCs w:val="28"/>
        </w:rPr>
        <w:t xml:space="preserve">  6 Monate</w:t>
      </w:r>
      <w:r w:rsidRPr="00C616C9">
        <w:rPr>
          <w:rFonts w:ascii="Calibri" w:hAnsi="Calibri" w:cs="Arial"/>
          <w:sz w:val="28"/>
          <w:szCs w:val="28"/>
        </w:rPr>
        <w:tab/>
      </w:r>
      <w:r>
        <w:rPr>
          <w:rFonts w:ascii="Calibri" w:hAnsi="Calibri" w:cs="Arial"/>
          <w:sz w:val="28"/>
          <w:szCs w:val="28"/>
        </w:rPr>
        <w:tab/>
        <w:t>1</w:t>
      </w:r>
      <w:r w:rsidR="00CF49FF">
        <w:rPr>
          <w:rFonts w:ascii="Calibri" w:hAnsi="Calibri" w:cs="Arial"/>
          <w:sz w:val="28"/>
          <w:szCs w:val="28"/>
        </w:rPr>
        <w:t>1</w:t>
      </w:r>
      <w:r w:rsidRPr="00C616C9">
        <w:rPr>
          <w:rFonts w:ascii="Calibri" w:hAnsi="Calibri" w:cs="Arial"/>
          <w:sz w:val="28"/>
          <w:szCs w:val="28"/>
        </w:rPr>
        <w:t>.</w:t>
      </w:r>
      <w:r w:rsidR="00CF49FF">
        <w:rPr>
          <w:rFonts w:ascii="Calibri" w:hAnsi="Calibri" w:cs="Arial"/>
          <w:sz w:val="28"/>
          <w:szCs w:val="28"/>
        </w:rPr>
        <w:t>15</w:t>
      </w:r>
      <w:r w:rsidRPr="00C616C9">
        <w:rPr>
          <w:rFonts w:ascii="Calibri" w:hAnsi="Calibri" w:cs="Arial"/>
          <w:sz w:val="28"/>
          <w:szCs w:val="28"/>
        </w:rPr>
        <w:t xml:space="preserve"> – 1</w:t>
      </w:r>
      <w:r>
        <w:rPr>
          <w:rFonts w:ascii="Calibri" w:hAnsi="Calibri" w:cs="Arial"/>
          <w:sz w:val="28"/>
          <w:szCs w:val="28"/>
        </w:rPr>
        <w:t>1</w:t>
      </w:r>
      <w:r w:rsidRPr="00C616C9">
        <w:rPr>
          <w:rFonts w:ascii="Calibri" w:hAnsi="Calibri" w:cs="Arial"/>
          <w:sz w:val="28"/>
          <w:szCs w:val="28"/>
        </w:rPr>
        <w:t>.</w:t>
      </w:r>
      <w:r w:rsidR="00CF49FF">
        <w:rPr>
          <w:rFonts w:ascii="Calibri" w:hAnsi="Calibri" w:cs="Arial"/>
          <w:sz w:val="28"/>
          <w:szCs w:val="28"/>
        </w:rPr>
        <w:t>45</w:t>
      </w:r>
      <w:r w:rsidRPr="00C616C9">
        <w:rPr>
          <w:rFonts w:ascii="Calibri" w:hAnsi="Calibri" w:cs="Arial"/>
          <w:sz w:val="28"/>
          <w:szCs w:val="28"/>
        </w:rPr>
        <w:t xml:space="preserve"> Uhr </w:t>
      </w:r>
      <w:r w:rsidRPr="00C616C9">
        <w:rPr>
          <w:rFonts w:ascii="Calibri" w:hAnsi="Calibri" w:cs="Arial"/>
          <w:sz w:val="28"/>
          <w:szCs w:val="28"/>
        </w:rPr>
        <w:tab/>
      </w:r>
      <w:r w:rsidRPr="00C616C9">
        <w:rPr>
          <w:rFonts w:ascii="Calibri" w:hAnsi="Calibri" w:cs="Arial"/>
          <w:sz w:val="28"/>
          <w:szCs w:val="28"/>
        </w:rPr>
        <w:tab/>
      </w:r>
      <w:r w:rsidR="00E30DAE">
        <w:rPr>
          <w:rFonts w:ascii="Calibri" w:hAnsi="Calibri" w:cs="Arial"/>
          <w:sz w:val="28"/>
          <w:szCs w:val="28"/>
        </w:rPr>
        <w:t>42</w:t>
      </w:r>
      <w:r w:rsidRPr="00C616C9">
        <w:rPr>
          <w:rFonts w:ascii="Calibri" w:hAnsi="Calibri" w:cs="Arial"/>
          <w:sz w:val="28"/>
          <w:szCs w:val="28"/>
        </w:rPr>
        <w:t>,- €</w:t>
      </w:r>
    </w:p>
    <w:p w14:paraId="78E6523C" w14:textId="77777777" w:rsidR="007F1550" w:rsidRPr="00146997" w:rsidRDefault="007F1550" w:rsidP="007F1550">
      <w:pPr>
        <w:ind w:left="708" w:firstLine="708"/>
        <w:rPr>
          <w:rFonts w:ascii="Calibri" w:hAnsi="Calibri" w:cs="Arial"/>
          <w:sz w:val="28"/>
          <w:szCs w:val="28"/>
        </w:rPr>
      </w:pPr>
      <w:r w:rsidRPr="00146997">
        <w:rPr>
          <w:rFonts w:ascii="Calibri" w:hAnsi="Calibri" w:cs="Arial"/>
          <w:sz w:val="28"/>
          <w:szCs w:val="28"/>
        </w:rPr>
        <w:sym w:font="Wingdings" w:char="F06F"/>
      </w:r>
      <w:r w:rsidRPr="00146997">
        <w:rPr>
          <w:rFonts w:ascii="Calibri" w:hAnsi="Calibri" w:cs="Arial"/>
          <w:sz w:val="28"/>
          <w:szCs w:val="28"/>
        </w:rPr>
        <w:t xml:space="preserve"> </w:t>
      </w:r>
      <w:r w:rsidR="00146997">
        <w:rPr>
          <w:rFonts w:ascii="Calibri" w:hAnsi="Calibri" w:cs="Arial"/>
          <w:sz w:val="28"/>
          <w:szCs w:val="28"/>
        </w:rPr>
        <w:tab/>
      </w:r>
      <w:r w:rsidRPr="00146997">
        <w:rPr>
          <w:rFonts w:ascii="Calibri" w:hAnsi="Calibri" w:cs="Arial"/>
          <w:sz w:val="28"/>
          <w:szCs w:val="28"/>
        </w:rPr>
        <w:t>Maxis ab 2 Jahren</w:t>
      </w:r>
      <w:r w:rsidR="00C616C9">
        <w:rPr>
          <w:rFonts w:ascii="Calibri" w:hAnsi="Calibri" w:cs="Arial"/>
          <w:sz w:val="28"/>
          <w:szCs w:val="28"/>
        </w:rPr>
        <w:tab/>
      </w:r>
      <w:r w:rsidRPr="00146997">
        <w:rPr>
          <w:rFonts w:ascii="Calibri" w:hAnsi="Calibri" w:cs="Arial"/>
          <w:sz w:val="28"/>
          <w:szCs w:val="28"/>
        </w:rPr>
        <w:tab/>
      </w:r>
      <w:r w:rsidR="00C616C9">
        <w:rPr>
          <w:rFonts w:ascii="Calibri" w:hAnsi="Calibri" w:cs="Arial"/>
          <w:sz w:val="28"/>
          <w:szCs w:val="28"/>
        </w:rPr>
        <w:tab/>
      </w:r>
      <w:r w:rsidRPr="00146997">
        <w:rPr>
          <w:rFonts w:ascii="Calibri" w:hAnsi="Calibri" w:cs="Arial"/>
          <w:sz w:val="28"/>
          <w:szCs w:val="28"/>
        </w:rPr>
        <w:t xml:space="preserve">15.30 – 16.00 </w:t>
      </w:r>
      <w:proofErr w:type="gramStart"/>
      <w:r w:rsidRPr="00146997">
        <w:rPr>
          <w:rFonts w:ascii="Calibri" w:hAnsi="Calibri" w:cs="Arial"/>
          <w:sz w:val="28"/>
          <w:szCs w:val="28"/>
        </w:rPr>
        <w:t xml:space="preserve">Uhr  </w:t>
      </w:r>
      <w:r w:rsidR="006B4632">
        <w:rPr>
          <w:rFonts w:ascii="Calibri" w:hAnsi="Calibri" w:cs="Arial"/>
          <w:sz w:val="28"/>
          <w:szCs w:val="28"/>
        </w:rPr>
        <w:tab/>
      </w:r>
      <w:proofErr w:type="gramEnd"/>
      <w:r w:rsidR="00E30DAE">
        <w:rPr>
          <w:rFonts w:ascii="Calibri" w:hAnsi="Calibri" w:cs="Arial"/>
          <w:sz w:val="28"/>
          <w:szCs w:val="28"/>
        </w:rPr>
        <w:t>42</w:t>
      </w:r>
      <w:r w:rsidRPr="00146997">
        <w:rPr>
          <w:rFonts w:ascii="Calibri" w:hAnsi="Calibri" w:cs="Arial"/>
          <w:sz w:val="28"/>
          <w:szCs w:val="28"/>
        </w:rPr>
        <w:t>,- €</w:t>
      </w:r>
    </w:p>
    <w:p w14:paraId="36EDAEF9" w14:textId="77777777" w:rsidR="007F1550" w:rsidRPr="00146997" w:rsidRDefault="007F1550" w:rsidP="007F1550">
      <w:pPr>
        <w:ind w:left="708" w:firstLine="708"/>
        <w:rPr>
          <w:rFonts w:ascii="Calibri" w:hAnsi="Calibri" w:cs="Arial"/>
          <w:sz w:val="28"/>
          <w:szCs w:val="28"/>
        </w:rPr>
      </w:pPr>
      <w:r w:rsidRPr="00146997">
        <w:rPr>
          <w:rFonts w:ascii="Calibri" w:hAnsi="Calibri" w:cs="Arial"/>
          <w:sz w:val="28"/>
          <w:szCs w:val="28"/>
        </w:rPr>
        <w:sym w:font="Wingdings" w:char="F06F"/>
      </w:r>
      <w:r w:rsidRPr="00146997">
        <w:rPr>
          <w:rFonts w:ascii="Calibri" w:hAnsi="Calibri" w:cs="Arial"/>
          <w:sz w:val="28"/>
          <w:szCs w:val="28"/>
        </w:rPr>
        <w:t xml:space="preserve"> </w:t>
      </w:r>
      <w:r w:rsidR="00146997">
        <w:rPr>
          <w:rFonts w:ascii="Calibri" w:hAnsi="Calibri" w:cs="Arial"/>
          <w:sz w:val="28"/>
          <w:szCs w:val="28"/>
        </w:rPr>
        <w:tab/>
      </w:r>
      <w:r w:rsidRPr="00146997">
        <w:rPr>
          <w:rFonts w:ascii="Calibri" w:hAnsi="Calibri" w:cs="Arial"/>
          <w:sz w:val="28"/>
          <w:szCs w:val="28"/>
        </w:rPr>
        <w:t xml:space="preserve">Junis ab 3 </w:t>
      </w:r>
      <w:r w:rsidR="00C616C9">
        <w:rPr>
          <w:rFonts w:ascii="Calibri" w:hAnsi="Calibri" w:cs="Arial"/>
          <w:sz w:val="28"/>
          <w:szCs w:val="28"/>
        </w:rPr>
        <w:t>bis 4 1/2</w:t>
      </w:r>
      <w:r w:rsidRPr="00146997">
        <w:rPr>
          <w:rFonts w:ascii="Calibri" w:hAnsi="Calibri" w:cs="Arial"/>
          <w:sz w:val="28"/>
          <w:szCs w:val="28"/>
        </w:rPr>
        <w:t xml:space="preserve"> Jahren </w:t>
      </w:r>
      <w:r w:rsidRPr="00146997">
        <w:rPr>
          <w:rFonts w:ascii="Calibri" w:hAnsi="Calibri" w:cs="Arial"/>
          <w:sz w:val="28"/>
          <w:szCs w:val="28"/>
        </w:rPr>
        <w:tab/>
        <w:t xml:space="preserve">16.15 – 17.00 </w:t>
      </w:r>
      <w:proofErr w:type="gramStart"/>
      <w:r w:rsidRPr="00146997">
        <w:rPr>
          <w:rFonts w:ascii="Calibri" w:hAnsi="Calibri" w:cs="Arial"/>
          <w:sz w:val="28"/>
          <w:szCs w:val="28"/>
        </w:rPr>
        <w:t xml:space="preserve">Uhr  </w:t>
      </w:r>
      <w:r w:rsidR="006B4632">
        <w:rPr>
          <w:rFonts w:ascii="Calibri" w:hAnsi="Calibri" w:cs="Arial"/>
          <w:sz w:val="28"/>
          <w:szCs w:val="28"/>
        </w:rPr>
        <w:tab/>
      </w:r>
      <w:proofErr w:type="gramEnd"/>
      <w:r w:rsidR="00E30DAE">
        <w:rPr>
          <w:rFonts w:ascii="Calibri" w:hAnsi="Calibri" w:cs="Arial"/>
          <w:sz w:val="28"/>
          <w:szCs w:val="28"/>
        </w:rPr>
        <w:t>63</w:t>
      </w:r>
      <w:r w:rsidRPr="00146997">
        <w:rPr>
          <w:rFonts w:ascii="Calibri" w:hAnsi="Calibri" w:cs="Arial"/>
          <w:sz w:val="28"/>
          <w:szCs w:val="28"/>
        </w:rPr>
        <w:t>,- €</w:t>
      </w:r>
    </w:p>
    <w:p w14:paraId="575E64F1" w14:textId="77777777" w:rsidR="00146997" w:rsidRPr="000F570D" w:rsidRDefault="00146997" w:rsidP="007F1550">
      <w:pPr>
        <w:ind w:left="708" w:firstLine="708"/>
        <w:rPr>
          <w:rFonts w:ascii="Calibri" w:hAnsi="Calibri" w:cs="Arial"/>
          <w:sz w:val="20"/>
          <w:szCs w:val="20"/>
        </w:rPr>
      </w:pPr>
    </w:p>
    <w:p w14:paraId="5B534D43" w14:textId="2EB24DFA" w:rsidR="00146997" w:rsidRDefault="00146997" w:rsidP="002C2FE1">
      <w:pPr>
        <w:jc w:val="center"/>
        <w:rPr>
          <w:rFonts w:ascii="Calibri" w:hAnsi="Calibri" w:cs="Arial"/>
        </w:rPr>
      </w:pPr>
      <w:r w:rsidRPr="00AC518F">
        <w:rPr>
          <w:rFonts w:ascii="Calibri" w:hAnsi="Calibri" w:cs="Calibri"/>
          <w:lang w:eastAsia="ar-SA"/>
        </w:rPr>
        <w:t>Die Teilnehmerzahl ist begrenzt, Sie werde</w:t>
      </w:r>
      <w:r w:rsidR="000F570D">
        <w:rPr>
          <w:rFonts w:ascii="Calibri" w:hAnsi="Calibri" w:cs="Calibri"/>
          <w:lang w:eastAsia="ar-SA"/>
        </w:rPr>
        <w:t>n</w:t>
      </w:r>
      <w:r w:rsidR="00F9446D">
        <w:rPr>
          <w:rFonts w:ascii="Calibri" w:hAnsi="Calibri" w:cs="Calibri"/>
          <w:lang w:eastAsia="ar-SA"/>
        </w:rPr>
        <w:t xml:space="preserve"> </w:t>
      </w:r>
      <w:r w:rsidR="00DA550C">
        <w:rPr>
          <w:rFonts w:ascii="Calibri" w:hAnsi="Calibri" w:cs="Calibri"/>
          <w:lang w:eastAsia="ar-SA"/>
        </w:rPr>
        <w:t>im August</w:t>
      </w:r>
      <w:r w:rsidRPr="00AC518F">
        <w:rPr>
          <w:rFonts w:ascii="Calibri" w:hAnsi="Calibri" w:cs="Calibri"/>
          <w:lang w:eastAsia="ar-SA"/>
        </w:rPr>
        <w:t xml:space="preserve"> benachrichtigt.</w:t>
      </w:r>
    </w:p>
    <w:p w14:paraId="25C7E9C5" w14:textId="77777777" w:rsidR="00DC38B8" w:rsidRDefault="00D70921">
      <w:pPr>
        <w:rPr>
          <w:rFonts w:ascii="Calibri" w:hAnsi="Calibri" w:cs="Arial"/>
          <w:sz w:val="20"/>
          <w:szCs w:val="20"/>
        </w:rPr>
      </w:pPr>
      <w:bookmarkStart w:id="1" w:name="_Hlk77863328"/>
      <w:r>
        <w:rPr>
          <w:rFonts w:ascii="Wingdings" w:eastAsia="Wingdings" w:hAnsi="Wingdings" w:cs="Wingdings"/>
          <w:sz w:val="20"/>
          <w:szCs w:val="20"/>
        </w:rPr>
        <w:t></w:t>
      </w:r>
      <w:bookmarkEnd w:id="1"/>
      <w:r>
        <w:rPr>
          <w:rFonts w:ascii="Calibri" w:hAnsi="Calibri" w:cs="Arial"/>
          <w:sz w:val="20"/>
          <w:szCs w:val="20"/>
        </w:rPr>
        <w:t xml:space="preserve">  </w:t>
      </w:r>
      <w:r>
        <w:rPr>
          <w:rFonts w:ascii="Wingdings" w:eastAsia="Wingdings" w:hAnsi="Wingdings" w:cs="Wingdings"/>
          <w:sz w:val="20"/>
          <w:szCs w:val="20"/>
        </w:rPr>
        <w:t></w:t>
      </w:r>
      <w:r>
        <w:rPr>
          <w:rFonts w:ascii="Calibri" w:hAnsi="Calibri" w:cs="Arial"/>
          <w:sz w:val="20"/>
          <w:szCs w:val="20"/>
        </w:rPr>
        <w:t xml:space="preserve">  </w:t>
      </w:r>
      <w:r>
        <w:rPr>
          <w:rFonts w:ascii="Wingdings" w:eastAsia="Wingdings" w:hAnsi="Wingdings" w:cs="Wingdings"/>
          <w:sz w:val="20"/>
          <w:szCs w:val="20"/>
        </w:rPr>
        <w:t></w:t>
      </w:r>
      <w:r>
        <w:rPr>
          <w:rFonts w:ascii="Calibri" w:hAnsi="Calibri" w:cs="Arial"/>
          <w:sz w:val="20"/>
          <w:szCs w:val="20"/>
        </w:rPr>
        <w:t xml:space="preserve">  </w:t>
      </w:r>
      <w:r>
        <w:rPr>
          <w:rFonts w:ascii="Wingdings" w:eastAsia="Wingdings" w:hAnsi="Wingdings" w:cs="Wingdings"/>
          <w:sz w:val="20"/>
          <w:szCs w:val="20"/>
        </w:rPr>
        <w:t></w:t>
      </w:r>
      <w:r>
        <w:rPr>
          <w:rFonts w:ascii="Calibri" w:hAnsi="Calibri" w:cs="Arial"/>
          <w:sz w:val="20"/>
          <w:szCs w:val="20"/>
        </w:rPr>
        <w:t xml:space="preserve">  </w:t>
      </w:r>
      <w:r>
        <w:rPr>
          <w:rFonts w:ascii="Wingdings" w:eastAsia="Wingdings" w:hAnsi="Wingdings" w:cs="Wingdings"/>
          <w:sz w:val="20"/>
          <w:szCs w:val="20"/>
        </w:rPr>
        <w:t></w:t>
      </w:r>
      <w:r>
        <w:rPr>
          <w:rFonts w:ascii="Calibri" w:hAnsi="Calibri" w:cs="Arial"/>
          <w:sz w:val="20"/>
          <w:szCs w:val="20"/>
        </w:rPr>
        <w:t xml:space="preserve">  </w:t>
      </w:r>
      <w:r>
        <w:rPr>
          <w:rFonts w:ascii="Wingdings" w:eastAsia="Wingdings" w:hAnsi="Wingdings" w:cs="Wingdings"/>
          <w:sz w:val="20"/>
          <w:szCs w:val="20"/>
        </w:rPr>
        <w:t></w:t>
      </w:r>
      <w:r>
        <w:rPr>
          <w:rFonts w:ascii="Calibri" w:hAnsi="Calibri" w:cs="Arial"/>
          <w:sz w:val="20"/>
          <w:szCs w:val="20"/>
        </w:rPr>
        <w:t xml:space="preserve">  </w:t>
      </w:r>
      <w:r>
        <w:rPr>
          <w:rFonts w:ascii="Wingdings" w:eastAsia="Wingdings" w:hAnsi="Wingdings" w:cs="Wingdings"/>
          <w:sz w:val="20"/>
          <w:szCs w:val="20"/>
        </w:rPr>
        <w:t></w:t>
      </w:r>
      <w:r>
        <w:rPr>
          <w:rFonts w:ascii="Calibri" w:hAnsi="Calibri" w:cs="Arial"/>
          <w:sz w:val="20"/>
          <w:szCs w:val="20"/>
        </w:rPr>
        <w:t xml:space="preserve">  </w:t>
      </w:r>
      <w:r>
        <w:rPr>
          <w:rFonts w:ascii="Wingdings" w:eastAsia="Wingdings" w:hAnsi="Wingdings" w:cs="Wingdings"/>
          <w:sz w:val="20"/>
          <w:szCs w:val="20"/>
        </w:rPr>
        <w:t></w:t>
      </w:r>
      <w:r>
        <w:rPr>
          <w:rFonts w:ascii="Calibri" w:hAnsi="Calibri" w:cs="Arial"/>
          <w:sz w:val="20"/>
          <w:szCs w:val="20"/>
        </w:rPr>
        <w:t xml:space="preserve">  </w:t>
      </w:r>
      <w:r>
        <w:rPr>
          <w:rFonts w:ascii="Wingdings" w:eastAsia="Wingdings" w:hAnsi="Wingdings" w:cs="Wingdings"/>
          <w:sz w:val="20"/>
          <w:szCs w:val="20"/>
        </w:rPr>
        <w:t></w:t>
      </w:r>
      <w:r>
        <w:rPr>
          <w:rFonts w:ascii="Calibri" w:hAnsi="Calibri" w:cs="Arial"/>
          <w:sz w:val="20"/>
          <w:szCs w:val="20"/>
        </w:rPr>
        <w:t xml:space="preserve">  </w:t>
      </w:r>
      <w:r>
        <w:rPr>
          <w:rFonts w:ascii="Wingdings" w:eastAsia="Wingdings" w:hAnsi="Wingdings" w:cs="Wingdings"/>
          <w:sz w:val="20"/>
          <w:szCs w:val="20"/>
        </w:rPr>
        <w:t></w:t>
      </w:r>
      <w:r>
        <w:rPr>
          <w:rFonts w:ascii="Calibri" w:hAnsi="Calibri" w:cs="Arial"/>
          <w:sz w:val="20"/>
          <w:szCs w:val="20"/>
        </w:rPr>
        <w:t xml:space="preserve"> </w:t>
      </w:r>
      <w:r>
        <w:rPr>
          <w:rFonts w:ascii="Wingdings" w:eastAsia="Wingdings" w:hAnsi="Wingdings" w:cs="Wingdings"/>
          <w:sz w:val="20"/>
          <w:szCs w:val="20"/>
        </w:rPr>
        <w:t></w:t>
      </w:r>
      <w:r>
        <w:rPr>
          <w:rFonts w:ascii="Wingdings" w:eastAsia="Wingdings" w:hAnsi="Wingdings" w:cs="Wingdings"/>
          <w:sz w:val="20"/>
          <w:szCs w:val="20"/>
        </w:rPr>
        <w:t></w:t>
      </w:r>
      <w:r>
        <w:rPr>
          <w:rFonts w:ascii="Calibri" w:hAnsi="Calibri" w:cs="Arial"/>
          <w:sz w:val="20"/>
          <w:szCs w:val="20"/>
        </w:rPr>
        <w:t xml:space="preserve">  </w:t>
      </w:r>
      <w:r>
        <w:rPr>
          <w:rFonts w:ascii="Wingdings" w:eastAsia="Wingdings" w:hAnsi="Wingdings" w:cs="Wingdings"/>
          <w:sz w:val="20"/>
          <w:szCs w:val="20"/>
        </w:rPr>
        <w:t></w:t>
      </w:r>
      <w:r>
        <w:rPr>
          <w:rFonts w:ascii="Calibri" w:hAnsi="Calibri" w:cs="Arial"/>
          <w:sz w:val="20"/>
          <w:szCs w:val="20"/>
        </w:rPr>
        <w:t xml:space="preserve">  </w:t>
      </w:r>
      <w:r>
        <w:rPr>
          <w:rFonts w:ascii="Wingdings" w:eastAsia="Wingdings" w:hAnsi="Wingdings" w:cs="Wingdings"/>
          <w:sz w:val="20"/>
          <w:szCs w:val="20"/>
        </w:rPr>
        <w:t></w:t>
      </w:r>
      <w:r>
        <w:rPr>
          <w:rFonts w:ascii="Calibri" w:hAnsi="Calibri" w:cs="Arial"/>
          <w:sz w:val="20"/>
          <w:szCs w:val="20"/>
        </w:rPr>
        <w:t xml:space="preserve">  </w:t>
      </w:r>
      <w:r>
        <w:rPr>
          <w:rFonts w:ascii="Wingdings" w:eastAsia="Wingdings" w:hAnsi="Wingdings" w:cs="Wingdings"/>
          <w:sz w:val="20"/>
          <w:szCs w:val="20"/>
        </w:rPr>
        <w:t></w:t>
      </w:r>
      <w:r>
        <w:rPr>
          <w:rFonts w:ascii="Calibri" w:hAnsi="Calibri" w:cs="Arial"/>
          <w:sz w:val="20"/>
          <w:szCs w:val="20"/>
        </w:rPr>
        <w:t xml:space="preserve">  </w:t>
      </w:r>
      <w:r>
        <w:rPr>
          <w:rFonts w:ascii="Wingdings" w:eastAsia="Wingdings" w:hAnsi="Wingdings" w:cs="Wingdings"/>
          <w:sz w:val="20"/>
          <w:szCs w:val="20"/>
        </w:rPr>
        <w:t></w:t>
      </w:r>
      <w:r>
        <w:rPr>
          <w:rFonts w:ascii="Calibri" w:hAnsi="Calibri" w:cs="Arial"/>
          <w:sz w:val="20"/>
          <w:szCs w:val="20"/>
        </w:rPr>
        <w:t xml:space="preserve">  </w:t>
      </w:r>
      <w:r>
        <w:rPr>
          <w:rFonts w:ascii="Wingdings" w:eastAsia="Wingdings" w:hAnsi="Wingdings" w:cs="Wingdings"/>
          <w:sz w:val="20"/>
          <w:szCs w:val="20"/>
        </w:rPr>
        <w:t></w:t>
      </w:r>
      <w:r>
        <w:rPr>
          <w:rFonts w:ascii="Calibri" w:hAnsi="Calibri" w:cs="Arial"/>
          <w:sz w:val="20"/>
          <w:szCs w:val="20"/>
        </w:rPr>
        <w:t xml:space="preserve">  </w:t>
      </w:r>
      <w:r>
        <w:rPr>
          <w:rFonts w:ascii="Wingdings" w:eastAsia="Wingdings" w:hAnsi="Wingdings" w:cs="Wingdings"/>
          <w:sz w:val="20"/>
          <w:szCs w:val="20"/>
        </w:rPr>
        <w:t></w:t>
      </w:r>
      <w:r>
        <w:rPr>
          <w:rFonts w:ascii="Calibri" w:hAnsi="Calibri" w:cs="Arial"/>
          <w:sz w:val="20"/>
          <w:szCs w:val="20"/>
        </w:rPr>
        <w:t xml:space="preserve">  </w:t>
      </w:r>
      <w:r>
        <w:rPr>
          <w:rFonts w:ascii="Wingdings" w:eastAsia="Wingdings" w:hAnsi="Wingdings" w:cs="Wingdings"/>
          <w:sz w:val="20"/>
          <w:szCs w:val="20"/>
        </w:rPr>
        <w:t></w:t>
      </w:r>
      <w:r>
        <w:rPr>
          <w:rFonts w:ascii="Calibri" w:hAnsi="Calibri" w:cs="Arial"/>
          <w:sz w:val="20"/>
          <w:szCs w:val="20"/>
        </w:rPr>
        <w:t xml:space="preserve">  </w:t>
      </w:r>
      <w:r>
        <w:rPr>
          <w:rFonts w:ascii="Wingdings" w:eastAsia="Wingdings" w:hAnsi="Wingdings" w:cs="Wingdings"/>
          <w:sz w:val="20"/>
          <w:szCs w:val="20"/>
        </w:rPr>
        <w:t></w:t>
      </w:r>
      <w:r>
        <w:rPr>
          <w:rFonts w:ascii="Calibri" w:hAnsi="Calibri" w:cs="Arial"/>
          <w:sz w:val="20"/>
          <w:szCs w:val="20"/>
        </w:rPr>
        <w:t xml:space="preserve">  </w:t>
      </w:r>
      <w:r>
        <w:rPr>
          <w:rFonts w:ascii="Wingdings" w:eastAsia="Wingdings" w:hAnsi="Wingdings" w:cs="Wingdings"/>
          <w:sz w:val="20"/>
          <w:szCs w:val="20"/>
        </w:rPr>
        <w:t></w:t>
      </w:r>
      <w:r>
        <w:rPr>
          <w:rFonts w:ascii="Calibri" w:hAnsi="Calibri" w:cs="Arial"/>
          <w:sz w:val="20"/>
          <w:szCs w:val="20"/>
        </w:rPr>
        <w:t xml:space="preserve"> </w:t>
      </w:r>
      <w:r>
        <w:rPr>
          <w:rFonts w:ascii="Wingdings" w:eastAsia="Wingdings" w:hAnsi="Wingdings" w:cs="Wingdings"/>
          <w:sz w:val="20"/>
          <w:szCs w:val="20"/>
        </w:rPr>
        <w:t></w:t>
      </w:r>
      <w:r>
        <w:rPr>
          <w:rFonts w:ascii="Wingdings" w:eastAsia="Wingdings" w:hAnsi="Wingdings" w:cs="Wingdings"/>
          <w:sz w:val="20"/>
          <w:szCs w:val="20"/>
        </w:rPr>
        <w:t></w:t>
      </w:r>
      <w:r>
        <w:rPr>
          <w:rFonts w:ascii="Calibri" w:hAnsi="Calibri" w:cs="Arial"/>
          <w:sz w:val="20"/>
          <w:szCs w:val="20"/>
        </w:rPr>
        <w:t xml:space="preserve">  </w:t>
      </w:r>
      <w:r>
        <w:rPr>
          <w:rFonts w:ascii="Wingdings" w:eastAsia="Wingdings" w:hAnsi="Wingdings" w:cs="Wingdings"/>
          <w:sz w:val="20"/>
          <w:szCs w:val="20"/>
        </w:rPr>
        <w:t></w:t>
      </w:r>
      <w:r>
        <w:rPr>
          <w:rFonts w:ascii="Calibri" w:hAnsi="Calibri" w:cs="Arial"/>
          <w:sz w:val="20"/>
          <w:szCs w:val="20"/>
        </w:rPr>
        <w:t xml:space="preserve">  </w:t>
      </w:r>
      <w:r>
        <w:rPr>
          <w:rFonts w:ascii="Wingdings" w:eastAsia="Wingdings" w:hAnsi="Wingdings" w:cs="Wingdings"/>
          <w:sz w:val="20"/>
          <w:szCs w:val="20"/>
        </w:rPr>
        <w:t></w:t>
      </w:r>
      <w:r>
        <w:rPr>
          <w:rFonts w:ascii="Calibri" w:hAnsi="Calibri" w:cs="Arial"/>
          <w:sz w:val="20"/>
          <w:szCs w:val="20"/>
        </w:rPr>
        <w:t xml:space="preserve">  </w:t>
      </w:r>
      <w:r>
        <w:rPr>
          <w:rFonts w:ascii="Wingdings" w:eastAsia="Wingdings" w:hAnsi="Wingdings" w:cs="Wingdings"/>
          <w:sz w:val="20"/>
          <w:szCs w:val="20"/>
        </w:rPr>
        <w:t></w:t>
      </w:r>
      <w:r>
        <w:rPr>
          <w:rFonts w:ascii="Calibri" w:hAnsi="Calibri" w:cs="Arial"/>
          <w:sz w:val="20"/>
          <w:szCs w:val="20"/>
        </w:rPr>
        <w:t xml:space="preserve">  </w:t>
      </w:r>
      <w:r>
        <w:rPr>
          <w:rFonts w:ascii="Wingdings" w:eastAsia="Wingdings" w:hAnsi="Wingdings" w:cs="Wingdings"/>
          <w:sz w:val="20"/>
          <w:szCs w:val="20"/>
        </w:rPr>
        <w:t></w:t>
      </w:r>
      <w:r>
        <w:rPr>
          <w:rFonts w:ascii="Calibri" w:hAnsi="Calibri" w:cs="Arial"/>
          <w:sz w:val="20"/>
          <w:szCs w:val="20"/>
        </w:rPr>
        <w:t xml:space="preserve">  </w:t>
      </w:r>
      <w:r>
        <w:rPr>
          <w:rFonts w:ascii="Wingdings" w:eastAsia="Wingdings" w:hAnsi="Wingdings" w:cs="Wingdings"/>
          <w:sz w:val="20"/>
          <w:szCs w:val="20"/>
        </w:rPr>
        <w:t></w:t>
      </w:r>
      <w:r>
        <w:rPr>
          <w:rFonts w:ascii="Calibri" w:hAnsi="Calibri" w:cs="Arial"/>
          <w:sz w:val="20"/>
          <w:szCs w:val="20"/>
        </w:rPr>
        <w:t xml:space="preserve">  </w:t>
      </w:r>
      <w:r>
        <w:rPr>
          <w:rFonts w:ascii="Wingdings" w:eastAsia="Wingdings" w:hAnsi="Wingdings" w:cs="Wingdings"/>
          <w:sz w:val="20"/>
          <w:szCs w:val="20"/>
        </w:rPr>
        <w:t></w:t>
      </w:r>
      <w:r>
        <w:rPr>
          <w:rFonts w:ascii="Calibri" w:hAnsi="Calibri" w:cs="Arial"/>
          <w:sz w:val="20"/>
          <w:szCs w:val="20"/>
        </w:rPr>
        <w:t xml:space="preserve">  </w:t>
      </w:r>
      <w:r>
        <w:rPr>
          <w:rFonts w:ascii="Wingdings" w:eastAsia="Wingdings" w:hAnsi="Wingdings" w:cs="Wingdings"/>
          <w:sz w:val="20"/>
          <w:szCs w:val="20"/>
        </w:rPr>
        <w:t></w:t>
      </w:r>
      <w:r>
        <w:rPr>
          <w:rFonts w:ascii="Calibri" w:hAnsi="Calibri" w:cs="Arial"/>
          <w:sz w:val="20"/>
          <w:szCs w:val="20"/>
        </w:rPr>
        <w:t xml:space="preserve">  </w:t>
      </w:r>
      <w:r>
        <w:rPr>
          <w:rFonts w:ascii="Wingdings" w:eastAsia="Wingdings" w:hAnsi="Wingdings" w:cs="Wingdings"/>
          <w:sz w:val="20"/>
          <w:szCs w:val="20"/>
        </w:rPr>
        <w:t></w:t>
      </w:r>
      <w:r>
        <w:rPr>
          <w:rFonts w:ascii="Calibri" w:hAnsi="Calibri" w:cs="Arial"/>
          <w:sz w:val="20"/>
          <w:szCs w:val="20"/>
        </w:rPr>
        <w:t xml:space="preserve">  </w:t>
      </w:r>
      <w:r>
        <w:rPr>
          <w:rFonts w:ascii="Wingdings" w:eastAsia="Wingdings" w:hAnsi="Wingdings" w:cs="Wingdings"/>
          <w:sz w:val="20"/>
          <w:szCs w:val="20"/>
        </w:rPr>
        <w:t></w:t>
      </w:r>
      <w:r>
        <w:rPr>
          <w:rFonts w:ascii="Calibri" w:hAnsi="Calibri" w:cs="Arial"/>
          <w:sz w:val="20"/>
          <w:szCs w:val="20"/>
        </w:rPr>
        <w:t xml:space="preserve">  </w:t>
      </w:r>
      <w:r>
        <w:rPr>
          <w:rFonts w:ascii="Wingdings" w:eastAsia="Wingdings" w:hAnsi="Wingdings" w:cs="Wingdings"/>
          <w:sz w:val="20"/>
          <w:szCs w:val="20"/>
        </w:rPr>
        <w:t></w:t>
      </w:r>
      <w:r>
        <w:rPr>
          <w:rFonts w:ascii="Calibri" w:hAnsi="Calibri" w:cs="Arial"/>
          <w:sz w:val="20"/>
          <w:szCs w:val="20"/>
        </w:rPr>
        <w:t xml:space="preserve">  </w:t>
      </w:r>
      <w:r>
        <w:rPr>
          <w:rFonts w:ascii="Wingdings" w:eastAsia="Wingdings" w:hAnsi="Wingdings" w:cs="Wingdings"/>
          <w:sz w:val="20"/>
          <w:szCs w:val="20"/>
        </w:rPr>
        <w:t></w:t>
      </w:r>
      <w:r>
        <w:rPr>
          <w:rFonts w:ascii="Calibri" w:hAnsi="Calibri" w:cs="Arial"/>
          <w:sz w:val="20"/>
          <w:szCs w:val="20"/>
        </w:rPr>
        <w:t xml:space="preserve">  </w:t>
      </w:r>
    </w:p>
    <w:sectPr w:rsidR="00DC38B8" w:rsidSect="007F1550">
      <w:headerReference w:type="default" r:id="rId9"/>
      <w:footerReference w:type="default" r:id="rId10"/>
      <w:pgSz w:w="11906" w:h="16838"/>
      <w:pgMar w:top="340" w:right="567" w:bottom="340"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94A0E" w14:textId="77777777" w:rsidR="00D233C5" w:rsidRDefault="00D233C5">
      <w:r>
        <w:separator/>
      </w:r>
    </w:p>
  </w:endnote>
  <w:endnote w:type="continuationSeparator" w:id="0">
    <w:p w14:paraId="7987A03C" w14:textId="77777777" w:rsidR="00D233C5" w:rsidRDefault="00D23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14B5E" w14:textId="24B97F99" w:rsidR="00DC38B8" w:rsidRDefault="00D70921" w:rsidP="000F570D">
    <w:pPr>
      <w:rPr>
        <w:rFonts w:ascii="Calibri" w:hAnsi="Calibri" w:cs="Calibri"/>
        <w:sz w:val="22"/>
        <w:szCs w:val="22"/>
        <w:lang w:eastAsia="ar-SA"/>
      </w:rPr>
    </w:pPr>
    <w:r>
      <w:rPr>
        <w:rFonts w:ascii="Calibri" w:hAnsi="Calibri" w:cs="Calibri"/>
        <w:sz w:val="22"/>
        <w:szCs w:val="22"/>
        <w:lang w:eastAsia="ar-SA"/>
      </w:rPr>
      <w:t xml:space="preserve">Hiermit melde ich </w:t>
    </w:r>
    <w:r w:rsidR="00663762">
      <w:rPr>
        <w:rFonts w:ascii="Calibri" w:hAnsi="Calibri" w:cs="Calibri"/>
        <w:sz w:val="22"/>
        <w:szCs w:val="22"/>
        <w:lang w:eastAsia="ar-SA"/>
      </w:rPr>
      <w:t xml:space="preserve">mich </w:t>
    </w:r>
    <w:proofErr w:type="spellStart"/>
    <w:r>
      <w:rPr>
        <w:rFonts w:ascii="Calibri" w:hAnsi="Calibri" w:cs="Calibri"/>
        <w:sz w:val="22"/>
        <w:szCs w:val="22"/>
        <w:lang w:eastAsia="ar-SA"/>
      </w:rPr>
      <w:t>verbindl</w:t>
    </w:r>
    <w:proofErr w:type="spellEnd"/>
    <w:r>
      <w:rPr>
        <w:rFonts w:ascii="Calibri" w:hAnsi="Calibri" w:cs="Calibri"/>
        <w:sz w:val="22"/>
        <w:szCs w:val="22"/>
        <w:lang w:eastAsia="ar-SA"/>
      </w:rPr>
      <w:t xml:space="preserve">. an zum </w:t>
    </w:r>
    <w:r w:rsidR="007F1550">
      <w:rPr>
        <w:rFonts w:ascii="Calibri" w:hAnsi="Calibri" w:cs="Calibri"/>
        <w:sz w:val="22"/>
        <w:szCs w:val="22"/>
        <w:lang w:eastAsia="ar-SA"/>
      </w:rPr>
      <w:t xml:space="preserve">oben angekreuzten Musikkurs </w:t>
    </w:r>
    <w:r w:rsidR="00663762">
      <w:rPr>
        <w:rFonts w:ascii="Calibri" w:hAnsi="Calibri" w:cs="Calibri"/>
        <w:sz w:val="22"/>
        <w:szCs w:val="22"/>
        <w:lang w:eastAsia="ar-SA"/>
      </w:rPr>
      <w:t>des</w:t>
    </w:r>
    <w:r>
      <w:rPr>
        <w:rFonts w:ascii="Calibri" w:hAnsi="Calibri" w:cs="Calibri"/>
        <w:sz w:val="22"/>
        <w:szCs w:val="22"/>
        <w:lang w:eastAsia="ar-SA"/>
      </w:rPr>
      <w:t xml:space="preserve"> Familienzentrum</w:t>
    </w:r>
    <w:r w:rsidR="00663762">
      <w:rPr>
        <w:rFonts w:ascii="Calibri" w:hAnsi="Calibri" w:cs="Calibri"/>
        <w:sz w:val="22"/>
        <w:szCs w:val="22"/>
        <w:lang w:eastAsia="ar-SA"/>
      </w:rPr>
      <w:t>s</w:t>
    </w:r>
    <w:r>
      <w:rPr>
        <w:rFonts w:ascii="Calibri" w:hAnsi="Calibri" w:cs="Calibri"/>
        <w:sz w:val="22"/>
        <w:szCs w:val="22"/>
        <w:lang w:eastAsia="ar-SA"/>
      </w:rPr>
      <w:t xml:space="preserve"> Bonn-Zwischen Rhein u. Ennert</w:t>
    </w:r>
    <w:r w:rsidR="007F1550">
      <w:rPr>
        <w:rFonts w:ascii="Calibri" w:hAnsi="Calibri" w:cs="Calibri"/>
        <w:sz w:val="22"/>
        <w:szCs w:val="22"/>
        <w:lang w:eastAsia="ar-SA"/>
      </w:rPr>
      <w:t xml:space="preserve"> ab </w:t>
    </w:r>
    <w:r w:rsidR="00DA550C">
      <w:rPr>
        <w:rFonts w:ascii="Calibri" w:hAnsi="Calibri" w:cs="Calibri"/>
        <w:sz w:val="22"/>
        <w:szCs w:val="22"/>
        <w:lang w:eastAsia="ar-SA"/>
      </w:rPr>
      <w:t>0</w:t>
    </w:r>
    <w:r w:rsidR="005203B3">
      <w:rPr>
        <w:rFonts w:ascii="Calibri" w:hAnsi="Calibri" w:cs="Calibri"/>
        <w:sz w:val="22"/>
        <w:szCs w:val="22"/>
        <w:lang w:eastAsia="ar-SA"/>
      </w:rPr>
      <w:t>9</w:t>
    </w:r>
    <w:r w:rsidR="007F1550">
      <w:rPr>
        <w:rFonts w:ascii="Calibri" w:hAnsi="Calibri" w:cs="Calibri"/>
        <w:sz w:val="22"/>
        <w:szCs w:val="22"/>
        <w:lang w:eastAsia="ar-SA"/>
      </w:rPr>
      <w:t>.</w:t>
    </w:r>
    <w:r w:rsidR="00F9446D">
      <w:rPr>
        <w:rFonts w:ascii="Calibri" w:hAnsi="Calibri" w:cs="Calibri"/>
        <w:sz w:val="22"/>
        <w:szCs w:val="22"/>
        <w:lang w:eastAsia="ar-SA"/>
      </w:rPr>
      <w:t>0</w:t>
    </w:r>
    <w:r w:rsidR="00DA550C">
      <w:rPr>
        <w:rFonts w:ascii="Calibri" w:hAnsi="Calibri" w:cs="Calibri"/>
        <w:sz w:val="22"/>
        <w:szCs w:val="22"/>
        <w:lang w:eastAsia="ar-SA"/>
      </w:rPr>
      <w:t>9</w:t>
    </w:r>
    <w:r w:rsidR="007F1550">
      <w:rPr>
        <w:rFonts w:ascii="Calibri" w:hAnsi="Calibri" w:cs="Calibri"/>
        <w:sz w:val="22"/>
        <w:szCs w:val="22"/>
        <w:lang w:eastAsia="ar-SA"/>
      </w:rPr>
      <w:t>.</w:t>
    </w:r>
    <w:r w:rsidR="00663762">
      <w:rPr>
        <w:rFonts w:ascii="Calibri" w:hAnsi="Calibri" w:cs="Calibri"/>
        <w:sz w:val="22"/>
        <w:szCs w:val="22"/>
        <w:lang w:eastAsia="ar-SA"/>
      </w:rPr>
      <w:t>202</w:t>
    </w:r>
    <w:r w:rsidR="005203B3">
      <w:rPr>
        <w:rFonts w:ascii="Calibri" w:hAnsi="Calibri" w:cs="Calibri"/>
        <w:sz w:val="22"/>
        <w:szCs w:val="22"/>
        <w:lang w:eastAsia="ar-SA"/>
      </w:rPr>
      <w:t>7</w:t>
    </w:r>
    <w:r w:rsidR="007F1550">
      <w:rPr>
        <w:rFonts w:ascii="Calibri" w:hAnsi="Calibri" w:cs="Calibri"/>
        <w:sz w:val="22"/>
        <w:szCs w:val="22"/>
        <w:lang w:eastAsia="ar-SA"/>
      </w:rPr>
      <w:t xml:space="preserve"> (6 Termine).</w:t>
    </w:r>
    <w:r w:rsidR="00C061EC">
      <w:rPr>
        <w:rFonts w:ascii="Calibri" w:hAnsi="Calibri" w:cs="Calibri"/>
        <w:sz w:val="22"/>
        <w:szCs w:val="22"/>
        <w:lang w:eastAsia="ar-SA"/>
      </w:rPr>
      <w:t xml:space="preserve"> </w:t>
    </w:r>
  </w:p>
  <w:p w14:paraId="1B855820" w14:textId="77777777" w:rsidR="000F570D" w:rsidRDefault="000F570D" w:rsidP="000F570D">
    <w:pPr>
      <w:rPr>
        <w:rFonts w:ascii="Calibri" w:hAnsi="Calibri" w:cs="Calibri"/>
        <w:sz w:val="22"/>
        <w:szCs w:val="22"/>
        <w:lang w:eastAsia="ar-SA"/>
      </w:rPr>
    </w:pPr>
  </w:p>
  <w:p w14:paraId="65928A95" w14:textId="77777777" w:rsidR="00DC38B8" w:rsidRDefault="00D70921">
    <w:pPr>
      <w:rPr>
        <w:rFonts w:ascii="Calibri" w:hAnsi="Calibri" w:cs="Arial"/>
        <w:sz w:val="20"/>
        <w:szCs w:val="20"/>
      </w:rPr>
    </w:pPr>
    <w:r>
      <w:rPr>
        <w:rFonts w:ascii="Calibri" w:hAnsi="Calibri" w:cs="Arial"/>
        <w:sz w:val="20"/>
        <w:szCs w:val="20"/>
      </w:rPr>
      <w:t>____________________________________________________           __________________________________________________</w:t>
    </w:r>
  </w:p>
  <w:p w14:paraId="41DB507E" w14:textId="77777777" w:rsidR="00DC38B8" w:rsidRDefault="00D70921">
    <w:pPr>
      <w:tabs>
        <w:tab w:val="left" w:pos="2100"/>
      </w:tabs>
      <w:rPr>
        <w:rFonts w:ascii="Calibri" w:hAnsi="Calibri" w:cs="Arial"/>
        <w:sz w:val="20"/>
        <w:szCs w:val="20"/>
      </w:rPr>
    </w:pPr>
    <w:r>
      <w:rPr>
        <w:rFonts w:ascii="Calibri" w:hAnsi="Calibri" w:cs="Arial"/>
        <w:sz w:val="20"/>
        <w:szCs w:val="20"/>
      </w:rPr>
      <w:t>Name der Mutter / des Vaters</w:t>
    </w:r>
    <w:r>
      <w:rPr>
        <w:rFonts w:ascii="Calibri" w:hAnsi="Calibri" w:cs="Arial"/>
        <w:sz w:val="20"/>
        <w:szCs w:val="20"/>
      </w:rPr>
      <w:tab/>
    </w:r>
    <w:r>
      <w:rPr>
        <w:rFonts w:ascii="Calibri" w:hAnsi="Calibri" w:cs="Arial"/>
        <w:sz w:val="20"/>
        <w:szCs w:val="20"/>
      </w:rPr>
      <w:tab/>
    </w:r>
    <w:r>
      <w:rPr>
        <w:rFonts w:ascii="Calibri" w:hAnsi="Calibri" w:cs="Arial"/>
        <w:sz w:val="20"/>
        <w:szCs w:val="20"/>
      </w:rPr>
      <w:tab/>
    </w:r>
    <w:r>
      <w:rPr>
        <w:rFonts w:ascii="Calibri" w:hAnsi="Calibri" w:cs="Arial"/>
        <w:sz w:val="20"/>
        <w:szCs w:val="20"/>
      </w:rPr>
      <w:tab/>
    </w:r>
    <w:r>
      <w:rPr>
        <w:rFonts w:ascii="Calibri" w:hAnsi="Calibri" w:cs="Arial"/>
        <w:sz w:val="20"/>
        <w:szCs w:val="20"/>
      </w:rPr>
      <w:tab/>
      <w:t>Name u. Geburtsdatum des Kindes</w:t>
    </w:r>
  </w:p>
  <w:p w14:paraId="15ABCDDD" w14:textId="77777777" w:rsidR="00DC38B8" w:rsidRDefault="00DC38B8">
    <w:pPr>
      <w:spacing w:line="600" w:lineRule="auto"/>
      <w:rPr>
        <w:rFonts w:ascii="Calibri" w:hAnsi="Calibri" w:cs="Arial"/>
        <w:sz w:val="20"/>
        <w:szCs w:val="20"/>
      </w:rPr>
    </w:pPr>
  </w:p>
  <w:p w14:paraId="7B0553D3" w14:textId="77777777" w:rsidR="00DC38B8" w:rsidRDefault="00D70921">
    <w:pPr>
      <w:rPr>
        <w:rFonts w:ascii="Calibri" w:hAnsi="Calibri" w:cs="Arial"/>
        <w:sz w:val="20"/>
        <w:szCs w:val="20"/>
      </w:rPr>
    </w:pPr>
    <w:r>
      <w:rPr>
        <w:rFonts w:ascii="Calibri" w:hAnsi="Calibri" w:cs="Arial"/>
        <w:sz w:val="20"/>
        <w:szCs w:val="20"/>
      </w:rPr>
      <w:t>____________________________________________________          ___________________________________________________</w:t>
    </w:r>
  </w:p>
  <w:p w14:paraId="166DBCDE" w14:textId="77777777" w:rsidR="00DC38B8" w:rsidRDefault="00D70921">
    <w:pPr>
      <w:rPr>
        <w:rFonts w:ascii="Calibri" w:hAnsi="Calibri" w:cs="Arial"/>
        <w:sz w:val="20"/>
        <w:szCs w:val="20"/>
      </w:rPr>
    </w:pPr>
    <w:proofErr w:type="gramStart"/>
    <w:r>
      <w:rPr>
        <w:rFonts w:ascii="Calibri" w:hAnsi="Calibri" w:cs="Arial"/>
        <w:sz w:val="20"/>
        <w:szCs w:val="20"/>
      </w:rPr>
      <w:t>E-Mail                                                                                                                 Telefon</w:t>
    </w:r>
    <w:proofErr w:type="gramEnd"/>
  </w:p>
  <w:p w14:paraId="0AF343D4" w14:textId="77777777" w:rsidR="00DC38B8" w:rsidRDefault="00DC38B8">
    <w:pPr>
      <w:spacing w:line="600" w:lineRule="auto"/>
      <w:rPr>
        <w:rFonts w:ascii="Calibri" w:hAnsi="Calibri" w:cs="Arial"/>
        <w:sz w:val="20"/>
        <w:szCs w:val="20"/>
      </w:rPr>
    </w:pPr>
  </w:p>
  <w:p w14:paraId="317DD1D1" w14:textId="77777777" w:rsidR="00DC38B8" w:rsidRDefault="00D70921">
    <w:pPr>
      <w:rPr>
        <w:rFonts w:ascii="Calibri" w:hAnsi="Calibri" w:cs="Arial"/>
        <w:sz w:val="20"/>
        <w:szCs w:val="20"/>
      </w:rPr>
    </w:pPr>
    <w:r>
      <w:rPr>
        <w:rFonts w:ascii="Calibri" w:hAnsi="Calibri" w:cs="Arial"/>
        <w:sz w:val="20"/>
        <w:szCs w:val="20"/>
      </w:rPr>
      <w:t>____________________________________________________          ___________________________________________________</w:t>
    </w:r>
    <w:r>
      <w:rPr>
        <w:rFonts w:ascii="Calibri" w:hAnsi="Calibri" w:cs="Arial"/>
        <w:sz w:val="20"/>
        <w:szCs w:val="20"/>
      </w:rPr>
      <w:br/>
      <w:t>Straße</w:t>
    </w:r>
    <w:r>
      <w:rPr>
        <w:rFonts w:ascii="Calibri" w:hAnsi="Calibri" w:cs="Arial"/>
        <w:sz w:val="20"/>
        <w:szCs w:val="20"/>
      </w:rPr>
      <w:tab/>
    </w:r>
    <w:r>
      <w:rPr>
        <w:rFonts w:ascii="Calibri" w:hAnsi="Calibri" w:cs="Arial"/>
        <w:sz w:val="20"/>
        <w:szCs w:val="20"/>
      </w:rPr>
      <w:tab/>
    </w:r>
    <w:r>
      <w:rPr>
        <w:rFonts w:ascii="Calibri" w:hAnsi="Calibri" w:cs="Arial"/>
        <w:sz w:val="20"/>
        <w:szCs w:val="20"/>
      </w:rPr>
      <w:tab/>
    </w:r>
    <w:r>
      <w:rPr>
        <w:rFonts w:ascii="Calibri" w:hAnsi="Calibri" w:cs="Arial"/>
        <w:sz w:val="20"/>
        <w:szCs w:val="20"/>
      </w:rPr>
      <w:tab/>
    </w:r>
    <w:r>
      <w:rPr>
        <w:rFonts w:ascii="Calibri" w:hAnsi="Calibri" w:cs="Arial"/>
        <w:sz w:val="20"/>
        <w:szCs w:val="20"/>
      </w:rPr>
      <w:tab/>
    </w:r>
    <w:r>
      <w:rPr>
        <w:rFonts w:ascii="Calibri" w:hAnsi="Calibri" w:cs="Arial"/>
        <w:sz w:val="20"/>
        <w:szCs w:val="20"/>
      </w:rPr>
      <w:tab/>
    </w:r>
    <w:r>
      <w:rPr>
        <w:rFonts w:ascii="Calibri" w:hAnsi="Calibri" w:cs="Arial"/>
        <w:sz w:val="20"/>
        <w:szCs w:val="20"/>
      </w:rPr>
      <w:tab/>
    </w:r>
    <w:r>
      <w:rPr>
        <w:rFonts w:ascii="Calibri" w:hAnsi="Calibri" w:cs="Arial"/>
        <w:sz w:val="20"/>
        <w:szCs w:val="20"/>
      </w:rPr>
      <w:tab/>
      <w:t>Wohnort</w:t>
    </w:r>
  </w:p>
  <w:p w14:paraId="42E70270" w14:textId="77777777" w:rsidR="00DC38B8" w:rsidRDefault="00DC38B8">
    <w:pPr>
      <w:rPr>
        <w:rFonts w:ascii="Calibri" w:hAnsi="Calibri" w:cs="Calibri"/>
        <w:sz w:val="22"/>
        <w:szCs w:val="22"/>
        <w:lang w:eastAsia="ar-SA"/>
      </w:rPr>
    </w:pPr>
  </w:p>
  <w:p w14:paraId="33554F6A" w14:textId="77777777" w:rsidR="00DC38B8" w:rsidRDefault="00D70921">
    <w:pPr>
      <w:rPr>
        <w:rFonts w:ascii="Calibri" w:hAnsi="Calibri" w:cs="Calibri"/>
        <w:sz w:val="20"/>
        <w:szCs w:val="20"/>
      </w:rPr>
    </w:pPr>
    <w:proofErr w:type="gramStart"/>
    <w:r>
      <w:rPr>
        <w:rFonts w:ascii="Webdings" w:eastAsia="Webdings" w:hAnsi="Webdings" w:cs="Webdings"/>
        <w:sz w:val="20"/>
        <w:szCs w:val="20"/>
      </w:rPr>
      <w:t></w:t>
    </w:r>
    <w:r>
      <w:rPr>
        <w:rFonts w:ascii="Calibri" w:hAnsi="Calibri" w:cs="Calibri"/>
        <w:sz w:val="20"/>
        <w:szCs w:val="20"/>
      </w:rPr>
      <w:t xml:space="preserve">  Ja</w:t>
    </w:r>
    <w:proofErr w:type="gramEnd"/>
    <w:r>
      <w:rPr>
        <w:rFonts w:ascii="Calibri" w:hAnsi="Calibri" w:cs="Calibri"/>
        <w:sz w:val="20"/>
        <w:szCs w:val="20"/>
      </w:rPr>
      <w:t>, bitte informieren Sie mich per E-Mail über die Angebote des Kath. Familienzentrums Bonn-Zwischen Rhein und Ennert.</w:t>
    </w:r>
    <w:r w:rsidR="000F570D">
      <w:rPr>
        <w:rFonts w:ascii="Calibri" w:hAnsi="Calibri" w:cs="Calibri"/>
        <w:sz w:val="20"/>
        <w:szCs w:val="20"/>
      </w:rPr>
      <w:t xml:space="preserve"> </w:t>
    </w:r>
  </w:p>
  <w:p w14:paraId="6AD46F58" w14:textId="77777777" w:rsidR="007F1550" w:rsidRPr="007F1550" w:rsidRDefault="00D70921" w:rsidP="007F1550">
    <w:pPr>
      <w:rPr>
        <w:rFonts w:ascii="Calibri" w:hAnsi="Calibri" w:cs="Arial"/>
        <w:sz w:val="20"/>
        <w:szCs w:val="20"/>
      </w:rPr>
    </w:pPr>
    <w:r>
      <w:rPr>
        <w:rFonts w:ascii="Calibri" w:hAnsi="Calibri" w:cs="Arial"/>
        <w:sz w:val="20"/>
        <w:szCs w:val="20"/>
      </w:rPr>
      <w:t>Sie verpflichten sich hiermit zur Zahlung</w:t>
    </w:r>
    <w:r w:rsidR="007F1550">
      <w:rPr>
        <w:rFonts w:ascii="Calibri" w:hAnsi="Calibri" w:cs="Arial"/>
        <w:sz w:val="20"/>
        <w:szCs w:val="20"/>
      </w:rPr>
      <w:t xml:space="preserve"> der angegeben</w:t>
    </w:r>
    <w:r>
      <w:rPr>
        <w:rFonts w:ascii="Calibri" w:hAnsi="Calibri" w:cs="Arial"/>
        <w:sz w:val="20"/>
        <w:szCs w:val="20"/>
      </w:rPr>
      <w:t xml:space="preserve"> Kursgebühr. Diese</w:t>
    </w:r>
    <w:r w:rsidR="007F1550">
      <w:rPr>
        <w:rFonts w:ascii="Calibri" w:hAnsi="Calibri" w:cs="Arial"/>
        <w:sz w:val="20"/>
        <w:szCs w:val="20"/>
      </w:rPr>
      <w:t xml:space="preserve"> ist nach Erhalt der Teilnahmebestätigung vor Beginn zu überweisen. </w:t>
    </w:r>
    <w:r>
      <w:rPr>
        <w:rFonts w:ascii="Calibri" w:hAnsi="Calibri" w:cs="Arial"/>
        <w:sz w:val="20"/>
        <w:szCs w:val="20"/>
      </w:rPr>
      <w:t>Eine Erstattung bei vorzeitigem Ausscheiden aus dem Kurs erfolgt nicht</w:t>
    </w:r>
    <w:r w:rsidRPr="007F1550">
      <w:rPr>
        <w:rFonts w:ascii="Calibri" w:hAnsi="Calibri" w:cs="Arial"/>
        <w:sz w:val="20"/>
        <w:szCs w:val="20"/>
      </w:rPr>
      <w:t xml:space="preserve">. </w:t>
    </w:r>
    <w:r w:rsidR="007F1550" w:rsidRPr="007F1550">
      <w:rPr>
        <w:rFonts w:ascii="Calibri" w:hAnsi="Calibri" w:cs="Arial"/>
        <w:sz w:val="20"/>
        <w:szCs w:val="20"/>
      </w:rPr>
      <w:t>Bei Absage oder vorzeitiger Beendigung des Kurses auf Anordnung des Landes, Bistums oder des Trägers sowie bei Erkrankung der Referentin besteht kein Anspruch auf Rückzahlung der Kursgebühr. Über eine anteilige Rückzahlung wird im Einzelfall entschieden.</w:t>
    </w:r>
  </w:p>
  <w:p w14:paraId="72C07B00" w14:textId="77777777" w:rsidR="00DC38B8" w:rsidRDefault="00D70921">
    <w:pPr>
      <w:rPr>
        <w:rFonts w:ascii="Calibri" w:hAnsi="Calibri" w:cs="Arial"/>
        <w:sz w:val="20"/>
        <w:szCs w:val="20"/>
      </w:rPr>
    </w:pPr>
    <w:r>
      <w:rPr>
        <w:rFonts w:ascii="Calibri" w:hAnsi="Calibri" w:cs="Arial"/>
        <w:sz w:val="20"/>
        <w:szCs w:val="20"/>
      </w:rPr>
      <w:t>Ich erkläre mich damit einverstanden, dass meine o.g. personenbezogenen Daten durch das Kath. Familienzentrum Bonn-Zwischen Rhein und Ennert ausschließlich zu Zwecken der an mich gerichteten Information per E-Mail und zur Kursorganisation genutzt werden dürfen. Ich kann der Nutzung meiner Daten jederzeit schriftlich (Kath. Familienzentrum Bonn-Zwischen Rhein und Ennert, Kastellstraße 38, 53227 Bonn) oder per E-Mail (familienzentrum-pgrunde@kath-beuel.de) ohne Angabe von Gründen wider</w:t>
    </w:r>
    <w:r w:rsidR="00146997">
      <w:rPr>
        <w:rFonts w:ascii="Calibri" w:hAnsi="Calibri" w:cs="Arial"/>
        <w:sz w:val="20"/>
        <w:szCs w:val="20"/>
      </w:rPr>
      <w:t>-</w:t>
    </w:r>
    <w:r>
      <w:rPr>
        <w:rFonts w:ascii="Calibri" w:hAnsi="Calibri" w:cs="Arial"/>
        <w:sz w:val="20"/>
        <w:szCs w:val="20"/>
      </w:rPr>
      <w:t>sprechen. Ich habe das Recht auf Auskunft, Berichtigung, Löschung oder Einschränkung der Verarbeitung meiner gespeicherten personenbezogenen Daten. Meine personenbezogenen Daten werden ausschließlich an die Kursleiterin weitergegeben. Eine Weitergabe an sonstige Dritte erfolgt nicht.</w:t>
    </w:r>
  </w:p>
  <w:p w14:paraId="5D3BAEE7" w14:textId="77777777" w:rsidR="00DC38B8" w:rsidRDefault="00DC38B8">
    <w:pPr>
      <w:rPr>
        <w:rFonts w:ascii="Calibri" w:hAnsi="Calibri" w:cs="Arial"/>
        <w:sz w:val="20"/>
        <w:szCs w:val="20"/>
      </w:rPr>
    </w:pPr>
  </w:p>
  <w:p w14:paraId="55B1B027" w14:textId="77777777" w:rsidR="00F9446D" w:rsidRDefault="00F9446D">
    <w:pPr>
      <w:rPr>
        <w:rFonts w:ascii="Calibri" w:hAnsi="Calibri" w:cs="Arial"/>
        <w:sz w:val="20"/>
        <w:szCs w:val="20"/>
      </w:rPr>
    </w:pPr>
  </w:p>
  <w:p w14:paraId="1CBFB903" w14:textId="77777777" w:rsidR="00DC38B8" w:rsidRDefault="00DC38B8">
    <w:pPr>
      <w:rPr>
        <w:rFonts w:ascii="Calibri" w:hAnsi="Calibri" w:cs="Arial"/>
        <w:sz w:val="20"/>
        <w:szCs w:val="20"/>
      </w:rPr>
    </w:pPr>
  </w:p>
  <w:p w14:paraId="022970B3" w14:textId="77777777" w:rsidR="00DC38B8" w:rsidRDefault="00D70921">
    <w:pPr>
      <w:rPr>
        <w:rFonts w:ascii="Calibri" w:hAnsi="Calibri" w:cs="Arial"/>
        <w:sz w:val="20"/>
        <w:szCs w:val="20"/>
      </w:rPr>
    </w:pPr>
    <w:r>
      <w:rPr>
        <w:rFonts w:ascii="Calibri" w:hAnsi="Calibri" w:cs="Arial"/>
        <w:sz w:val="20"/>
        <w:szCs w:val="20"/>
      </w:rPr>
      <w:t>_________________________________</w:t>
    </w:r>
    <w:r>
      <w:rPr>
        <w:rFonts w:ascii="Calibri" w:hAnsi="Calibri" w:cs="Arial"/>
        <w:sz w:val="20"/>
        <w:szCs w:val="20"/>
      </w:rPr>
      <w:tab/>
      <w:t xml:space="preserve">   ______________________________________________</w:t>
    </w:r>
  </w:p>
  <w:p w14:paraId="0AD536E2" w14:textId="77777777" w:rsidR="00DC38B8" w:rsidRDefault="00D70921">
    <w:pPr>
      <w:rPr>
        <w:rFonts w:ascii="Calibri" w:hAnsi="Calibri" w:cs="Arial"/>
        <w:sz w:val="20"/>
        <w:szCs w:val="20"/>
      </w:rPr>
    </w:pPr>
    <w:r>
      <w:rPr>
        <w:rFonts w:ascii="Calibri" w:hAnsi="Calibri" w:cs="Arial"/>
        <w:sz w:val="20"/>
        <w:szCs w:val="20"/>
      </w:rPr>
      <w:t>Ort, Datum</w:t>
    </w:r>
    <w:r>
      <w:rPr>
        <w:rFonts w:ascii="Calibri" w:hAnsi="Calibri" w:cs="Arial"/>
        <w:sz w:val="20"/>
        <w:szCs w:val="20"/>
      </w:rPr>
      <w:tab/>
    </w:r>
    <w:r>
      <w:rPr>
        <w:rFonts w:ascii="Calibri" w:hAnsi="Calibri" w:cs="Arial"/>
        <w:sz w:val="20"/>
        <w:szCs w:val="20"/>
      </w:rPr>
      <w:tab/>
    </w:r>
    <w:r>
      <w:rPr>
        <w:rFonts w:ascii="Calibri" w:hAnsi="Calibri" w:cs="Arial"/>
        <w:sz w:val="20"/>
        <w:szCs w:val="20"/>
      </w:rPr>
      <w:tab/>
    </w:r>
    <w:r>
      <w:rPr>
        <w:rFonts w:ascii="Calibri" w:hAnsi="Calibri" w:cs="Arial"/>
        <w:sz w:val="20"/>
        <w:szCs w:val="20"/>
      </w:rPr>
      <w:tab/>
    </w:r>
    <w:r>
      <w:rPr>
        <w:rFonts w:ascii="Calibri" w:hAnsi="Calibri" w:cs="Arial"/>
        <w:sz w:val="20"/>
        <w:szCs w:val="20"/>
      </w:rPr>
      <w:tab/>
      <w:t xml:space="preserve">   Unterschrift</w:t>
    </w:r>
  </w:p>
  <w:p w14:paraId="30A723E4" w14:textId="77777777" w:rsidR="00DC38B8" w:rsidRDefault="00DC38B8">
    <w:pPr>
      <w:rPr>
        <w:rFonts w:ascii="Calibri" w:hAnsi="Calibri"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14753" w14:textId="77777777" w:rsidR="00D233C5" w:rsidRDefault="00D233C5">
      <w:r>
        <w:separator/>
      </w:r>
    </w:p>
  </w:footnote>
  <w:footnote w:type="continuationSeparator" w:id="0">
    <w:p w14:paraId="3274D83D" w14:textId="77777777" w:rsidR="00D233C5" w:rsidRDefault="00D233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336B4" w14:textId="77777777" w:rsidR="00DC38B8" w:rsidRDefault="00D70921">
    <w:pPr>
      <w:pStyle w:val="Kopfzeile"/>
    </w:pPr>
    <w:r>
      <w:rPr>
        <w:noProof/>
      </w:rPr>
      <w:drawing>
        <wp:inline distT="0" distB="0" distL="0" distR="0" wp14:anchorId="3BC0750A" wp14:editId="6156E66C">
          <wp:extent cx="6838950" cy="1844040"/>
          <wp:effectExtent l="0" t="0" r="0" b="0"/>
          <wp:docPr id="1" name="Bild 2" descr="header_familienzentr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eader_familienzentrum"/>
                  <pic:cNvPicPr>
                    <a:picLocks noChangeAspect="1"/>
                  </pic:cNvPicPr>
                </pic:nvPicPr>
                <pic:blipFill>
                  <a:blip r:embed="rId1"/>
                  <a:stretch/>
                </pic:blipFill>
                <pic:spPr bwMode="auto">
                  <a:xfrm>
                    <a:off x="0" y="0"/>
                    <a:ext cx="6838950" cy="18440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1778E"/>
    <w:multiLevelType w:val="hybridMultilevel"/>
    <w:tmpl w:val="CDA600E4"/>
    <w:lvl w:ilvl="0" w:tplc="895882F6">
      <w:start w:val="1"/>
      <w:numFmt w:val="bullet"/>
      <w:lvlText w:val=""/>
      <w:lvlJc w:val="left"/>
      <w:pPr>
        <w:ind w:left="1068" w:hanging="360"/>
      </w:pPr>
      <w:rPr>
        <w:rFonts w:ascii="Symbol" w:hAnsi="Symbol" w:hint="default"/>
      </w:rPr>
    </w:lvl>
    <w:lvl w:ilvl="1" w:tplc="9558B498">
      <w:start w:val="1"/>
      <w:numFmt w:val="bullet"/>
      <w:lvlText w:val="o"/>
      <w:lvlJc w:val="left"/>
      <w:pPr>
        <w:ind w:left="1788" w:hanging="360"/>
      </w:pPr>
      <w:rPr>
        <w:rFonts w:ascii="Courier New" w:hAnsi="Courier New" w:cs="Courier New" w:hint="default"/>
      </w:rPr>
    </w:lvl>
    <w:lvl w:ilvl="2" w:tplc="A8CE56DC">
      <w:start w:val="1"/>
      <w:numFmt w:val="bullet"/>
      <w:lvlText w:val=""/>
      <w:lvlJc w:val="left"/>
      <w:pPr>
        <w:ind w:left="2508" w:hanging="360"/>
      </w:pPr>
      <w:rPr>
        <w:rFonts w:ascii="Wingdings" w:hAnsi="Wingdings" w:hint="default"/>
      </w:rPr>
    </w:lvl>
    <w:lvl w:ilvl="3" w:tplc="A1EE96C8">
      <w:start w:val="1"/>
      <w:numFmt w:val="bullet"/>
      <w:lvlText w:val=""/>
      <w:lvlJc w:val="left"/>
      <w:pPr>
        <w:ind w:left="3228" w:hanging="360"/>
      </w:pPr>
      <w:rPr>
        <w:rFonts w:ascii="Symbol" w:hAnsi="Symbol" w:hint="default"/>
      </w:rPr>
    </w:lvl>
    <w:lvl w:ilvl="4" w:tplc="F63E49A4">
      <w:start w:val="1"/>
      <w:numFmt w:val="bullet"/>
      <w:lvlText w:val="o"/>
      <w:lvlJc w:val="left"/>
      <w:pPr>
        <w:ind w:left="3948" w:hanging="360"/>
      </w:pPr>
      <w:rPr>
        <w:rFonts w:ascii="Courier New" w:hAnsi="Courier New" w:cs="Courier New" w:hint="default"/>
      </w:rPr>
    </w:lvl>
    <w:lvl w:ilvl="5" w:tplc="AE12777C">
      <w:start w:val="1"/>
      <w:numFmt w:val="bullet"/>
      <w:lvlText w:val=""/>
      <w:lvlJc w:val="left"/>
      <w:pPr>
        <w:ind w:left="4668" w:hanging="360"/>
      </w:pPr>
      <w:rPr>
        <w:rFonts w:ascii="Wingdings" w:hAnsi="Wingdings" w:hint="default"/>
      </w:rPr>
    </w:lvl>
    <w:lvl w:ilvl="6" w:tplc="3CBA075E">
      <w:start w:val="1"/>
      <w:numFmt w:val="bullet"/>
      <w:lvlText w:val=""/>
      <w:lvlJc w:val="left"/>
      <w:pPr>
        <w:ind w:left="5388" w:hanging="360"/>
      </w:pPr>
      <w:rPr>
        <w:rFonts w:ascii="Symbol" w:hAnsi="Symbol" w:hint="default"/>
      </w:rPr>
    </w:lvl>
    <w:lvl w:ilvl="7" w:tplc="E77AC51E">
      <w:start w:val="1"/>
      <w:numFmt w:val="bullet"/>
      <w:lvlText w:val="o"/>
      <w:lvlJc w:val="left"/>
      <w:pPr>
        <w:ind w:left="6108" w:hanging="360"/>
      </w:pPr>
      <w:rPr>
        <w:rFonts w:ascii="Courier New" w:hAnsi="Courier New" w:cs="Courier New" w:hint="default"/>
      </w:rPr>
    </w:lvl>
    <w:lvl w:ilvl="8" w:tplc="C52CC83A">
      <w:start w:val="1"/>
      <w:numFmt w:val="bullet"/>
      <w:lvlText w:val=""/>
      <w:lvlJc w:val="left"/>
      <w:pPr>
        <w:ind w:left="6828" w:hanging="360"/>
      </w:pPr>
      <w:rPr>
        <w:rFonts w:ascii="Wingdings" w:hAnsi="Wingdings" w:hint="default"/>
      </w:rPr>
    </w:lvl>
  </w:abstractNum>
  <w:abstractNum w:abstractNumId="1" w15:restartNumberingAfterBreak="0">
    <w:nsid w:val="04350BCE"/>
    <w:multiLevelType w:val="hybridMultilevel"/>
    <w:tmpl w:val="2F9E4478"/>
    <w:lvl w:ilvl="0" w:tplc="3C60B9B8">
      <w:start w:val="1"/>
      <w:numFmt w:val="bullet"/>
      <w:pStyle w:val="Aufzhlungszeichen2"/>
      <w:lvlText w:val=""/>
      <w:lvlJc w:val="left"/>
      <w:pPr>
        <w:tabs>
          <w:tab w:val="num" w:pos="643"/>
        </w:tabs>
        <w:ind w:left="643" w:hanging="360"/>
      </w:pPr>
      <w:rPr>
        <w:rFonts w:ascii="Symbol" w:hAnsi="Symbol" w:hint="default"/>
      </w:rPr>
    </w:lvl>
    <w:lvl w:ilvl="1" w:tplc="3A6E113C">
      <w:start w:val="1"/>
      <w:numFmt w:val="bullet"/>
      <w:lvlText w:val="o"/>
      <w:lvlJc w:val="left"/>
      <w:pPr>
        <w:ind w:left="1440" w:hanging="360"/>
      </w:pPr>
      <w:rPr>
        <w:rFonts w:ascii="Courier New" w:eastAsia="Courier New" w:hAnsi="Courier New" w:cs="Courier New" w:hint="default"/>
      </w:rPr>
    </w:lvl>
    <w:lvl w:ilvl="2" w:tplc="AB6498CC">
      <w:start w:val="1"/>
      <w:numFmt w:val="bullet"/>
      <w:lvlText w:val="§"/>
      <w:lvlJc w:val="left"/>
      <w:pPr>
        <w:ind w:left="2160" w:hanging="360"/>
      </w:pPr>
      <w:rPr>
        <w:rFonts w:ascii="Wingdings" w:eastAsia="Wingdings" w:hAnsi="Wingdings" w:cs="Wingdings" w:hint="default"/>
      </w:rPr>
    </w:lvl>
    <w:lvl w:ilvl="3" w:tplc="57D286BE">
      <w:start w:val="1"/>
      <w:numFmt w:val="bullet"/>
      <w:lvlText w:val="·"/>
      <w:lvlJc w:val="left"/>
      <w:pPr>
        <w:ind w:left="2880" w:hanging="360"/>
      </w:pPr>
      <w:rPr>
        <w:rFonts w:ascii="Symbol" w:eastAsia="Symbol" w:hAnsi="Symbol" w:cs="Symbol" w:hint="default"/>
      </w:rPr>
    </w:lvl>
    <w:lvl w:ilvl="4" w:tplc="B6F8DC34">
      <w:start w:val="1"/>
      <w:numFmt w:val="bullet"/>
      <w:lvlText w:val="o"/>
      <w:lvlJc w:val="left"/>
      <w:pPr>
        <w:ind w:left="3600" w:hanging="360"/>
      </w:pPr>
      <w:rPr>
        <w:rFonts w:ascii="Courier New" w:eastAsia="Courier New" w:hAnsi="Courier New" w:cs="Courier New" w:hint="default"/>
      </w:rPr>
    </w:lvl>
    <w:lvl w:ilvl="5" w:tplc="640C88F0">
      <w:start w:val="1"/>
      <w:numFmt w:val="bullet"/>
      <w:lvlText w:val="§"/>
      <w:lvlJc w:val="left"/>
      <w:pPr>
        <w:ind w:left="4320" w:hanging="360"/>
      </w:pPr>
      <w:rPr>
        <w:rFonts w:ascii="Wingdings" w:eastAsia="Wingdings" w:hAnsi="Wingdings" w:cs="Wingdings" w:hint="default"/>
      </w:rPr>
    </w:lvl>
    <w:lvl w:ilvl="6" w:tplc="D182DFB8">
      <w:start w:val="1"/>
      <w:numFmt w:val="bullet"/>
      <w:lvlText w:val="·"/>
      <w:lvlJc w:val="left"/>
      <w:pPr>
        <w:ind w:left="5040" w:hanging="360"/>
      </w:pPr>
      <w:rPr>
        <w:rFonts w:ascii="Symbol" w:eastAsia="Symbol" w:hAnsi="Symbol" w:cs="Symbol" w:hint="default"/>
      </w:rPr>
    </w:lvl>
    <w:lvl w:ilvl="7" w:tplc="1C1CA5D0">
      <w:start w:val="1"/>
      <w:numFmt w:val="bullet"/>
      <w:lvlText w:val="o"/>
      <w:lvlJc w:val="left"/>
      <w:pPr>
        <w:ind w:left="5760" w:hanging="360"/>
      </w:pPr>
      <w:rPr>
        <w:rFonts w:ascii="Courier New" w:eastAsia="Courier New" w:hAnsi="Courier New" w:cs="Courier New" w:hint="default"/>
      </w:rPr>
    </w:lvl>
    <w:lvl w:ilvl="8" w:tplc="BE844382">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19602172"/>
    <w:multiLevelType w:val="hybridMultilevel"/>
    <w:tmpl w:val="BAB41C4E"/>
    <w:lvl w:ilvl="0" w:tplc="365E2A4E">
      <w:start w:val="1"/>
      <w:numFmt w:val="bullet"/>
      <w:lvlText w:val=""/>
      <w:lvlJc w:val="left"/>
      <w:pPr>
        <w:ind w:left="720" w:hanging="360"/>
      </w:pPr>
      <w:rPr>
        <w:rFonts w:ascii="Symbol" w:eastAsia="Times New Roman" w:hAnsi="Symbol" w:cs="Calibri" w:hint="default"/>
      </w:rPr>
    </w:lvl>
    <w:lvl w:ilvl="1" w:tplc="70E227BE">
      <w:start w:val="1"/>
      <w:numFmt w:val="bullet"/>
      <w:lvlText w:val="o"/>
      <w:lvlJc w:val="left"/>
      <w:pPr>
        <w:ind w:left="1440" w:hanging="360"/>
      </w:pPr>
      <w:rPr>
        <w:rFonts w:ascii="Courier New" w:hAnsi="Courier New" w:cs="Courier New" w:hint="default"/>
      </w:rPr>
    </w:lvl>
    <w:lvl w:ilvl="2" w:tplc="07B4C864">
      <w:start w:val="1"/>
      <w:numFmt w:val="bullet"/>
      <w:lvlText w:val=""/>
      <w:lvlJc w:val="left"/>
      <w:pPr>
        <w:ind w:left="2160" w:hanging="360"/>
      </w:pPr>
      <w:rPr>
        <w:rFonts w:ascii="Wingdings" w:hAnsi="Wingdings" w:hint="default"/>
      </w:rPr>
    </w:lvl>
    <w:lvl w:ilvl="3" w:tplc="24BA5B36">
      <w:start w:val="1"/>
      <w:numFmt w:val="bullet"/>
      <w:lvlText w:val=""/>
      <w:lvlJc w:val="left"/>
      <w:pPr>
        <w:ind w:left="2880" w:hanging="360"/>
      </w:pPr>
      <w:rPr>
        <w:rFonts w:ascii="Symbol" w:hAnsi="Symbol" w:hint="default"/>
      </w:rPr>
    </w:lvl>
    <w:lvl w:ilvl="4" w:tplc="B58C44AE">
      <w:start w:val="1"/>
      <w:numFmt w:val="bullet"/>
      <w:lvlText w:val="o"/>
      <w:lvlJc w:val="left"/>
      <w:pPr>
        <w:ind w:left="3600" w:hanging="360"/>
      </w:pPr>
      <w:rPr>
        <w:rFonts w:ascii="Courier New" w:hAnsi="Courier New" w:cs="Courier New" w:hint="default"/>
      </w:rPr>
    </w:lvl>
    <w:lvl w:ilvl="5" w:tplc="3B78F716">
      <w:start w:val="1"/>
      <w:numFmt w:val="bullet"/>
      <w:lvlText w:val=""/>
      <w:lvlJc w:val="left"/>
      <w:pPr>
        <w:ind w:left="4320" w:hanging="360"/>
      </w:pPr>
      <w:rPr>
        <w:rFonts w:ascii="Wingdings" w:hAnsi="Wingdings" w:hint="default"/>
      </w:rPr>
    </w:lvl>
    <w:lvl w:ilvl="6" w:tplc="8BC6C3BC">
      <w:start w:val="1"/>
      <w:numFmt w:val="bullet"/>
      <w:lvlText w:val=""/>
      <w:lvlJc w:val="left"/>
      <w:pPr>
        <w:ind w:left="5040" w:hanging="360"/>
      </w:pPr>
      <w:rPr>
        <w:rFonts w:ascii="Symbol" w:hAnsi="Symbol" w:hint="default"/>
      </w:rPr>
    </w:lvl>
    <w:lvl w:ilvl="7" w:tplc="8796EBDA">
      <w:start w:val="1"/>
      <w:numFmt w:val="bullet"/>
      <w:lvlText w:val="o"/>
      <w:lvlJc w:val="left"/>
      <w:pPr>
        <w:ind w:left="5760" w:hanging="360"/>
      </w:pPr>
      <w:rPr>
        <w:rFonts w:ascii="Courier New" w:hAnsi="Courier New" w:cs="Courier New" w:hint="default"/>
      </w:rPr>
    </w:lvl>
    <w:lvl w:ilvl="8" w:tplc="AB021412">
      <w:start w:val="1"/>
      <w:numFmt w:val="bullet"/>
      <w:lvlText w:val=""/>
      <w:lvlJc w:val="left"/>
      <w:pPr>
        <w:ind w:left="6480" w:hanging="360"/>
      </w:pPr>
      <w:rPr>
        <w:rFonts w:ascii="Wingdings" w:hAnsi="Wingdings" w:hint="default"/>
      </w:rPr>
    </w:lvl>
  </w:abstractNum>
  <w:abstractNum w:abstractNumId="3" w15:restartNumberingAfterBreak="0">
    <w:nsid w:val="23AE758D"/>
    <w:multiLevelType w:val="hybridMultilevel"/>
    <w:tmpl w:val="D6088926"/>
    <w:lvl w:ilvl="0" w:tplc="0CD21DC0">
      <w:start w:val="5"/>
      <w:numFmt w:val="bullet"/>
      <w:lvlText w:val=""/>
      <w:lvlJc w:val="left"/>
      <w:pPr>
        <w:tabs>
          <w:tab w:val="num" w:pos="720"/>
        </w:tabs>
        <w:ind w:left="720" w:hanging="360"/>
      </w:pPr>
      <w:rPr>
        <w:rFonts w:ascii="Webdings" w:eastAsia="Times New Roman" w:hAnsi="Webdings" w:cs="Arial" w:hint="default"/>
      </w:rPr>
    </w:lvl>
    <w:lvl w:ilvl="1" w:tplc="A238B2A4">
      <w:start w:val="1"/>
      <w:numFmt w:val="bullet"/>
      <w:lvlText w:val="o"/>
      <w:lvlJc w:val="left"/>
      <w:pPr>
        <w:tabs>
          <w:tab w:val="num" w:pos="1440"/>
        </w:tabs>
        <w:ind w:left="1440" w:hanging="360"/>
      </w:pPr>
      <w:rPr>
        <w:rFonts w:ascii="Courier New" w:hAnsi="Courier New" w:cs="Courier New" w:hint="default"/>
      </w:rPr>
    </w:lvl>
    <w:lvl w:ilvl="2" w:tplc="CF86F29C">
      <w:start w:val="1"/>
      <w:numFmt w:val="bullet"/>
      <w:lvlText w:val=""/>
      <w:lvlJc w:val="left"/>
      <w:pPr>
        <w:tabs>
          <w:tab w:val="num" w:pos="2160"/>
        </w:tabs>
        <w:ind w:left="2160" w:hanging="360"/>
      </w:pPr>
      <w:rPr>
        <w:rFonts w:ascii="Wingdings" w:hAnsi="Wingdings" w:hint="default"/>
      </w:rPr>
    </w:lvl>
    <w:lvl w:ilvl="3" w:tplc="1520ABAC">
      <w:start w:val="1"/>
      <w:numFmt w:val="bullet"/>
      <w:lvlText w:val=""/>
      <w:lvlJc w:val="left"/>
      <w:pPr>
        <w:tabs>
          <w:tab w:val="num" w:pos="2880"/>
        </w:tabs>
        <w:ind w:left="2880" w:hanging="360"/>
      </w:pPr>
      <w:rPr>
        <w:rFonts w:ascii="Symbol" w:hAnsi="Symbol" w:hint="default"/>
      </w:rPr>
    </w:lvl>
    <w:lvl w:ilvl="4" w:tplc="674AE97A">
      <w:start w:val="1"/>
      <w:numFmt w:val="bullet"/>
      <w:lvlText w:val="o"/>
      <w:lvlJc w:val="left"/>
      <w:pPr>
        <w:tabs>
          <w:tab w:val="num" w:pos="3600"/>
        </w:tabs>
        <w:ind w:left="3600" w:hanging="360"/>
      </w:pPr>
      <w:rPr>
        <w:rFonts w:ascii="Courier New" w:hAnsi="Courier New" w:cs="Courier New" w:hint="default"/>
      </w:rPr>
    </w:lvl>
    <w:lvl w:ilvl="5" w:tplc="81C4C3A2">
      <w:start w:val="1"/>
      <w:numFmt w:val="bullet"/>
      <w:lvlText w:val=""/>
      <w:lvlJc w:val="left"/>
      <w:pPr>
        <w:tabs>
          <w:tab w:val="num" w:pos="4320"/>
        </w:tabs>
        <w:ind w:left="4320" w:hanging="360"/>
      </w:pPr>
      <w:rPr>
        <w:rFonts w:ascii="Wingdings" w:hAnsi="Wingdings" w:hint="default"/>
      </w:rPr>
    </w:lvl>
    <w:lvl w:ilvl="6" w:tplc="A3A683C8">
      <w:start w:val="1"/>
      <w:numFmt w:val="bullet"/>
      <w:lvlText w:val=""/>
      <w:lvlJc w:val="left"/>
      <w:pPr>
        <w:tabs>
          <w:tab w:val="num" w:pos="5040"/>
        </w:tabs>
        <w:ind w:left="5040" w:hanging="360"/>
      </w:pPr>
      <w:rPr>
        <w:rFonts w:ascii="Symbol" w:hAnsi="Symbol" w:hint="default"/>
      </w:rPr>
    </w:lvl>
    <w:lvl w:ilvl="7" w:tplc="F6920218">
      <w:start w:val="1"/>
      <w:numFmt w:val="bullet"/>
      <w:lvlText w:val="o"/>
      <w:lvlJc w:val="left"/>
      <w:pPr>
        <w:tabs>
          <w:tab w:val="num" w:pos="5760"/>
        </w:tabs>
        <w:ind w:left="5760" w:hanging="360"/>
      </w:pPr>
      <w:rPr>
        <w:rFonts w:ascii="Courier New" w:hAnsi="Courier New" w:cs="Courier New" w:hint="default"/>
      </w:rPr>
    </w:lvl>
    <w:lvl w:ilvl="8" w:tplc="9FB4277E">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86A2054"/>
    <w:multiLevelType w:val="hybridMultilevel"/>
    <w:tmpl w:val="F370BD7E"/>
    <w:lvl w:ilvl="0" w:tplc="10981008">
      <w:start w:val="1"/>
      <w:numFmt w:val="bullet"/>
      <w:lvlText w:val=""/>
      <w:lvlJc w:val="left"/>
      <w:pPr>
        <w:ind w:left="1440" w:hanging="360"/>
      </w:pPr>
      <w:rPr>
        <w:rFonts w:ascii="Symbol" w:eastAsia="Times New Roman" w:hAnsi="Symbol" w:cs="Calibri" w:hint="default"/>
      </w:rPr>
    </w:lvl>
    <w:lvl w:ilvl="1" w:tplc="507AC308">
      <w:start w:val="1"/>
      <w:numFmt w:val="bullet"/>
      <w:lvlText w:val="o"/>
      <w:lvlJc w:val="left"/>
      <w:pPr>
        <w:ind w:left="2160" w:hanging="360"/>
      </w:pPr>
      <w:rPr>
        <w:rFonts w:ascii="Courier New" w:hAnsi="Courier New" w:cs="Courier New" w:hint="default"/>
      </w:rPr>
    </w:lvl>
    <w:lvl w:ilvl="2" w:tplc="B61A7174">
      <w:start w:val="1"/>
      <w:numFmt w:val="bullet"/>
      <w:lvlText w:val=""/>
      <w:lvlJc w:val="left"/>
      <w:pPr>
        <w:ind w:left="2880" w:hanging="360"/>
      </w:pPr>
      <w:rPr>
        <w:rFonts w:ascii="Wingdings" w:hAnsi="Wingdings" w:hint="default"/>
      </w:rPr>
    </w:lvl>
    <w:lvl w:ilvl="3" w:tplc="EEE2DF42">
      <w:start w:val="1"/>
      <w:numFmt w:val="bullet"/>
      <w:lvlText w:val=""/>
      <w:lvlJc w:val="left"/>
      <w:pPr>
        <w:ind w:left="3600" w:hanging="360"/>
      </w:pPr>
      <w:rPr>
        <w:rFonts w:ascii="Symbol" w:hAnsi="Symbol" w:hint="default"/>
      </w:rPr>
    </w:lvl>
    <w:lvl w:ilvl="4" w:tplc="674EAA3E">
      <w:start w:val="1"/>
      <w:numFmt w:val="bullet"/>
      <w:lvlText w:val="o"/>
      <w:lvlJc w:val="left"/>
      <w:pPr>
        <w:ind w:left="4320" w:hanging="360"/>
      </w:pPr>
      <w:rPr>
        <w:rFonts w:ascii="Courier New" w:hAnsi="Courier New" w:cs="Courier New" w:hint="default"/>
      </w:rPr>
    </w:lvl>
    <w:lvl w:ilvl="5" w:tplc="8A44DE24">
      <w:start w:val="1"/>
      <w:numFmt w:val="bullet"/>
      <w:lvlText w:val=""/>
      <w:lvlJc w:val="left"/>
      <w:pPr>
        <w:ind w:left="5040" w:hanging="360"/>
      </w:pPr>
      <w:rPr>
        <w:rFonts w:ascii="Wingdings" w:hAnsi="Wingdings" w:hint="default"/>
      </w:rPr>
    </w:lvl>
    <w:lvl w:ilvl="6" w:tplc="AFBA0EA4">
      <w:start w:val="1"/>
      <w:numFmt w:val="bullet"/>
      <w:lvlText w:val=""/>
      <w:lvlJc w:val="left"/>
      <w:pPr>
        <w:ind w:left="5760" w:hanging="360"/>
      </w:pPr>
      <w:rPr>
        <w:rFonts w:ascii="Symbol" w:hAnsi="Symbol" w:hint="default"/>
      </w:rPr>
    </w:lvl>
    <w:lvl w:ilvl="7" w:tplc="FB50C5EA">
      <w:start w:val="1"/>
      <w:numFmt w:val="bullet"/>
      <w:lvlText w:val="o"/>
      <w:lvlJc w:val="left"/>
      <w:pPr>
        <w:ind w:left="6480" w:hanging="360"/>
      </w:pPr>
      <w:rPr>
        <w:rFonts w:ascii="Courier New" w:hAnsi="Courier New" w:cs="Courier New" w:hint="default"/>
      </w:rPr>
    </w:lvl>
    <w:lvl w:ilvl="8" w:tplc="303600B2">
      <w:start w:val="1"/>
      <w:numFmt w:val="bullet"/>
      <w:lvlText w:val=""/>
      <w:lvlJc w:val="left"/>
      <w:pPr>
        <w:ind w:left="7200" w:hanging="360"/>
      </w:pPr>
      <w:rPr>
        <w:rFonts w:ascii="Wingdings" w:hAnsi="Wingdings" w:hint="default"/>
      </w:rPr>
    </w:lvl>
  </w:abstractNum>
  <w:abstractNum w:abstractNumId="5" w15:restartNumberingAfterBreak="0">
    <w:nsid w:val="28D36207"/>
    <w:multiLevelType w:val="hybridMultilevel"/>
    <w:tmpl w:val="C40EBFF8"/>
    <w:lvl w:ilvl="0" w:tplc="1DD49D76">
      <w:start w:val="1"/>
      <w:numFmt w:val="bullet"/>
      <w:pStyle w:val="Aufzhlungszeichen4"/>
      <w:lvlText w:val=""/>
      <w:lvlJc w:val="left"/>
      <w:pPr>
        <w:tabs>
          <w:tab w:val="num" w:pos="1209"/>
        </w:tabs>
        <w:ind w:left="1209" w:hanging="360"/>
      </w:pPr>
      <w:rPr>
        <w:rFonts w:ascii="Symbol" w:hAnsi="Symbol" w:hint="default"/>
      </w:rPr>
    </w:lvl>
    <w:lvl w:ilvl="1" w:tplc="59103032">
      <w:start w:val="1"/>
      <w:numFmt w:val="bullet"/>
      <w:lvlText w:val="o"/>
      <w:lvlJc w:val="left"/>
      <w:pPr>
        <w:ind w:left="1440" w:hanging="360"/>
      </w:pPr>
      <w:rPr>
        <w:rFonts w:ascii="Courier New" w:eastAsia="Courier New" w:hAnsi="Courier New" w:cs="Courier New" w:hint="default"/>
      </w:rPr>
    </w:lvl>
    <w:lvl w:ilvl="2" w:tplc="53DEC690">
      <w:start w:val="1"/>
      <w:numFmt w:val="bullet"/>
      <w:lvlText w:val="§"/>
      <w:lvlJc w:val="left"/>
      <w:pPr>
        <w:ind w:left="2160" w:hanging="360"/>
      </w:pPr>
      <w:rPr>
        <w:rFonts w:ascii="Wingdings" w:eastAsia="Wingdings" w:hAnsi="Wingdings" w:cs="Wingdings" w:hint="default"/>
      </w:rPr>
    </w:lvl>
    <w:lvl w:ilvl="3" w:tplc="255EE548">
      <w:start w:val="1"/>
      <w:numFmt w:val="bullet"/>
      <w:lvlText w:val="·"/>
      <w:lvlJc w:val="left"/>
      <w:pPr>
        <w:ind w:left="2880" w:hanging="360"/>
      </w:pPr>
      <w:rPr>
        <w:rFonts w:ascii="Symbol" w:eastAsia="Symbol" w:hAnsi="Symbol" w:cs="Symbol" w:hint="default"/>
      </w:rPr>
    </w:lvl>
    <w:lvl w:ilvl="4" w:tplc="BFAE1866">
      <w:start w:val="1"/>
      <w:numFmt w:val="bullet"/>
      <w:lvlText w:val="o"/>
      <w:lvlJc w:val="left"/>
      <w:pPr>
        <w:ind w:left="3600" w:hanging="360"/>
      </w:pPr>
      <w:rPr>
        <w:rFonts w:ascii="Courier New" w:eastAsia="Courier New" w:hAnsi="Courier New" w:cs="Courier New" w:hint="default"/>
      </w:rPr>
    </w:lvl>
    <w:lvl w:ilvl="5" w:tplc="7D246F10">
      <w:start w:val="1"/>
      <w:numFmt w:val="bullet"/>
      <w:lvlText w:val="§"/>
      <w:lvlJc w:val="left"/>
      <w:pPr>
        <w:ind w:left="4320" w:hanging="360"/>
      </w:pPr>
      <w:rPr>
        <w:rFonts w:ascii="Wingdings" w:eastAsia="Wingdings" w:hAnsi="Wingdings" w:cs="Wingdings" w:hint="default"/>
      </w:rPr>
    </w:lvl>
    <w:lvl w:ilvl="6" w:tplc="3174B3CC">
      <w:start w:val="1"/>
      <w:numFmt w:val="bullet"/>
      <w:lvlText w:val="·"/>
      <w:lvlJc w:val="left"/>
      <w:pPr>
        <w:ind w:left="5040" w:hanging="360"/>
      </w:pPr>
      <w:rPr>
        <w:rFonts w:ascii="Symbol" w:eastAsia="Symbol" w:hAnsi="Symbol" w:cs="Symbol" w:hint="default"/>
      </w:rPr>
    </w:lvl>
    <w:lvl w:ilvl="7" w:tplc="3C0A975A">
      <w:start w:val="1"/>
      <w:numFmt w:val="bullet"/>
      <w:lvlText w:val="o"/>
      <w:lvlJc w:val="left"/>
      <w:pPr>
        <w:ind w:left="5760" w:hanging="360"/>
      </w:pPr>
      <w:rPr>
        <w:rFonts w:ascii="Courier New" w:eastAsia="Courier New" w:hAnsi="Courier New" w:cs="Courier New" w:hint="default"/>
      </w:rPr>
    </w:lvl>
    <w:lvl w:ilvl="8" w:tplc="BEA43DC4">
      <w:start w:val="1"/>
      <w:numFmt w:val="bullet"/>
      <w:lvlText w:val="§"/>
      <w:lvlJc w:val="left"/>
      <w:pPr>
        <w:ind w:left="6480" w:hanging="360"/>
      </w:pPr>
      <w:rPr>
        <w:rFonts w:ascii="Wingdings" w:eastAsia="Wingdings" w:hAnsi="Wingdings" w:cs="Wingdings" w:hint="default"/>
      </w:rPr>
    </w:lvl>
  </w:abstractNum>
  <w:abstractNum w:abstractNumId="6" w15:restartNumberingAfterBreak="0">
    <w:nsid w:val="3E836BE0"/>
    <w:multiLevelType w:val="hybridMultilevel"/>
    <w:tmpl w:val="6C86ECBC"/>
    <w:lvl w:ilvl="0" w:tplc="65B8B4FA">
      <w:start w:val="1"/>
      <w:numFmt w:val="decimal"/>
      <w:pStyle w:val="Listennummer"/>
      <w:lvlText w:val="%1."/>
      <w:lvlJc w:val="left"/>
      <w:pPr>
        <w:tabs>
          <w:tab w:val="num" w:pos="360"/>
        </w:tabs>
        <w:ind w:left="360" w:hanging="360"/>
      </w:pPr>
    </w:lvl>
    <w:lvl w:ilvl="1" w:tplc="74963480">
      <w:start w:val="1"/>
      <w:numFmt w:val="bullet"/>
      <w:lvlText w:val="o"/>
      <w:lvlJc w:val="left"/>
      <w:pPr>
        <w:ind w:left="1440" w:hanging="360"/>
      </w:pPr>
      <w:rPr>
        <w:rFonts w:ascii="Courier New" w:eastAsia="Courier New" w:hAnsi="Courier New" w:cs="Courier New" w:hint="default"/>
      </w:rPr>
    </w:lvl>
    <w:lvl w:ilvl="2" w:tplc="99C6AE22">
      <w:start w:val="1"/>
      <w:numFmt w:val="bullet"/>
      <w:lvlText w:val="§"/>
      <w:lvlJc w:val="left"/>
      <w:pPr>
        <w:ind w:left="2160" w:hanging="360"/>
      </w:pPr>
      <w:rPr>
        <w:rFonts w:ascii="Wingdings" w:eastAsia="Wingdings" w:hAnsi="Wingdings" w:cs="Wingdings" w:hint="default"/>
      </w:rPr>
    </w:lvl>
    <w:lvl w:ilvl="3" w:tplc="DD34A3DA">
      <w:start w:val="1"/>
      <w:numFmt w:val="bullet"/>
      <w:lvlText w:val="·"/>
      <w:lvlJc w:val="left"/>
      <w:pPr>
        <w:ind w:left="2880" w:hanging="360"/>
      </w:pPr>
      <w:rPr>
        <w:rFonts w:ascii="Symbol" w:eastAsia="Symbol" w:hAnsi="Symbol" w:cs="Symbol" w:hint="default"/>
      </w:rPr>
    </w:lvl>
    <w:lvl w:ilvl="4" w:tplc="5E1479B0">
      <w:start w:val="1"/>
      <w:numFmt w:val="bullet"/>
      <w:lvlText w:val="o"/>
      <w:lvlJc w:val="left"/>
      <w:pPr>
        <w:ind w:left="3600" w:hanging="360"/>
      </w:pPr>
      <w:rPr>
        <w:rFonts w:ascii="Courier New" w:eastAsia="Courier New" w:hAnsi="Courier New" w:cs="Courier New" w:hint="default"/>
      </w:rPr>
    </w:lvl>
    <w:lvl w:ilvl="5" w:tplc="B85881A4">
      <w:start w:val="1"/>
      <w:numFmt w:val="bullet"/>
      <w:lvlText w:val="§"/>
      <w:lvlJc w:val="left"/>
      <w:pPr>
        <w:ind w:left="4320" w:hanging="360"/>
      </w:pPr>
      <w:rPr>
        <w:rFonts w:ascii="Wingdings" w:eastAsia="Wingdings" w:hAnsi="Wingdings" w:cs="Wingdings" w:hint="default"/>
      </w:rPr>
    </w:lvl>
    <w:lvl w:ilvl="6" w:tplc="F6EA08CC">
      <w:start w:val="1"/>
      <w:numFmt w:val="bullet"/>
      <w:lvlText w:val="·"/>
      <w:lvlJc w:val="left"/>
      <w:pPr>
        <w:ind w:left="5040" w:hanging="360"/>
      </w:pPr>
      <w:rPr>
        <w:rFonts w:ascii="Symbol" w:eastAsia="Symbol" w:hAnsi="Symbol" w:cs="Symbol" w:hint="default"/>
      </w:rPr>
    </w:lvl>
    <w:lvl w:ilvl="7" w:tplc="BB983B74">
      <w:start w:val="1"/>
      <w:numFmt w:val="bullet"/>
      <w:lvlText w:val="o"/>
      <w:lvlJc w:val="left"/>
      <w:pPr>
        <w:ind w:left="5760" w:hanging="360"/>
      </w:pPr>
      <w:rPr>
        <w:rFonts w:ascii="Courier New" w:eastAsia="Courier New" w:hAnsi="Courier New" w:cs="Courier New" w:hint="default"/>
      </w:rPr>
    </w:lvl>
    <w:lvl w:ilvl="8" w:tplc="32020686">
      <w:start w:val="1"/>
      <w:numFmt w:val="bullet"/>
      <w:lvlText w:val="§"/>
      <w:lvlJc w:val="left"/>
      <w:pPr>
        <w:ind w:left="6480" w:hanging="360"/>
      </w:pPr>
      <w:rPr>
        <w:rFonts w:ascii="Wingdings" w:eastAsia="Wingdings" w:hAnsi="Wingdings" w:cs="Wingdings" w:hint="default"/>
      </w:rPr>
    </w:lvl>
  </w:abstractNum>
  <w:abstractNum w:abstractNumId="7" w15:restartNumberingAfterBreak="0">
    <w:nsid w:val="48E00F24"/>
    <w:multiLevelType w:val="hybridMultilevel"/>
    <w:tmpl w:val="11C627D6"/>
    <w:lvl w:ilvl="0" w:tplc="9A08D388">
      <w:start w:val="1"/>
      <w:numFmt w:val="bullet"/>
      <w:pStyle w:val="Aufzhlungszeichen3"/>
      <w:lvlText w:val=""/>
      <w:lvlJc w:val="left"/>
      <w:pPr>
        <w:tabs>
          <w:tab w:val="num" w:pos="926"/>
        </w:tabs>
        <w:ind w:left="926" w:hanging="360"/>
      </w:pPr>
      <w:rPr>
        <w:rFonts w:ascii="Symbol" w:hAnsi="Symbol" w:hint="default"/>
      </w:rPr>
    </w:lvl>
    <w:lvl w:ilvl="1" w:tplc="A2EE0B0A">
      <w:start w:val="1"/>
      <w:numFmt w:val="bullet"/>
      <w:lvlText w:val="o"/>
      <w:lvlJc w:val="left"/>
      <w:pPr>
        <w:ind w:left="1440" w:hanging="360"/>
      </w:pPr>
      <w:rPr>
        <w:rFonts w:ascii="Courier New" w:eastAsia="Courier New" w:hAnsi="Courier New" w:cs="Courier New" w:hint="default"/>
      </w:rPr>
    </w:lvl>
    <w:lvl w:ilvl="2" w:tplc="E36C4C52">
      <w:start w:val="1"/>
      <w:numFmt w:val="bullet"/>
      <w:lvlText w:val="§"/>
      <w:lvlJc w:val="left"/>
      <w:pPr>
        <w:ind w:left="2160" w:hanging="360"/>
      </w:pPr>
      <w:rPr>
        <w:rFonts w:ascii="Wingdings" w:eastAsia="Wingdings" w:hAnsi="Wingdings" w:cs="Wingdings" w:hint="default"/>
      </w:rPr>
    </w:lvl>
    <w:lvl w:ilvl="3" w:tplc="6C1CCBEE">
      <w:start w:val="1"/>
      <w:numFmt w:val="bullet"/>
      <w:lvlText w:val="·"/>
      <w:lvlJc w:val="left"/>
      <w:pPr>
        <w:ind w:left="2880" w:hanging="360"/>
      </w:pPr>
      <w:rPr>
        <w:rFonts w:ascii="Symbol" w:eastAsia="Symbol" w:hAnsi="Symbol" w:cs="Symbol" w:hint="default"/>
      </w:rPr>
    </w:lvl>
    <w:lvl w:ilvl="4" w:tplc="FBAEC60C">
      <w:start w:val="1"/>
      <w:numFmt w:val="bullet"/>
      <w:lvlText w:val="o"/>
      <w:lvlJc w:val="left"/>
      <w:pPr>
        <w:ind w:left="3600" w:hanging="360"/>
      </w:pPr>
      <w:rPr>
        <w:rFonts w:ascii="Courier New" w:eastAsia="Courier New" w:hAnsi="Courier New" w:cs="Courier New" w:hint="default"/>
      </w:rPr>
    </w:lvl>
    <w:lvl w:ilvl="5" w:tplc="5C1E6702">
      <w:start w:val="1"/>
      <w:numFmt w:val="bullet"/>
      <w:lvlText w:val="§"/>
      <w:lvlJc w:val="left"/>
      <w:pPr>
        <w:ind w:left="4320" w:hanging="360"/>
      </w:pPr>
      <w:rPr>
        <w:rFonts w:ascii="Wingdings" w:eastAsia="Wingdings" w:hAnsi="Wingdings" w:cs="Wingdings" w:hint="default"/>
      </w:rPr>
    </w:lvl>
    <w:lvl w:ilvl="6" w:tplc="53486584">
      <w:start w:val="1"/>
      <w:numFmt w:val="bullet"/>
      <w:lvlText w:val="·"/>
      <w:lvlJc w:val="left"/>
      <w:pPr>
        <w:ind w:left="5040" w:hanging="360"/>
      </w:pPr>
      <w:rPr>
        <w:rFonts w:ascii="Symbol" w:eastAsia="Symbol" w:hAnsi="Symbol" w:cs="Symbol" w:hint="default"/>
      </w:rPr>
    </w:lvl>
    <w:lvl w:ilvl="7" w:tplc="E3C24D28">
      <w:start w:val="1"/>
      <w:numFmt w:val="bullet"/>
      <w:lvlText w:val="o"/>
      <w:lvlJc w:val="left"/>
      <w:pPr>
        <w:ind w:left="5760" w:hanging="360"/>
      </w:pPr>
      <w:rPr>
        <w:rFonts w:ascii="Courier New" w:eastAsia="Courier New" w:hAnsi="Courier New" w:cs="Courier New" w:hint="default"/>
      </w:rPr>
    </w:lvl>
    <w:lvl w:ilvl="8" w:tplc="6FE07B38">
      <w:start w:val="1"/>
      <w:numFmt w:val="bullet"/>
      <w:lvlText w:val="§"/>
      <w:lvlJc w:val="left"/>
      <w:pPr>
        <w:ind w:left="6480" w:hanging="360"/>
      </w:pPr>
      <w:rPr>
        <w:rFonts w:ascii="Wingdings" w:eastAsia="Wingdings" w:hAnsi="Wingdings" w:cs="Wingdings" w:hint="default"/>
      </w:rPr>
    </w:lvl>
  </w:abstractNum>
  <w:abstractNum w:abstractNumId="8" w15:restartNumberingAfterBreak="0">
    <w:nsid w:val="539A1478"/>
    <w:multiLevelType w:val="hybridMultilevel"/>
    <w:tmpl w:val="D29E7910"/>
    <w:lvl w:ilvl="0" w:tplc="B94E8EB2">
      <w:start w:val="1"/>
      <w:numFmt w:val="decimal"/>
      <w:pStyle w:val="Listennummer4"/>
      <w:lvlText w:val="%1."/>
      <w:lvlJc w:val="left"/>
      <w:pPr>
        <w:tabs>
          <w:tab w:val="num" w:pos="1209"/>
        </w:tabs>
        <w:ind w:left="1209" w:hanging="360"/>
      </w:pPr>
    </w:lvl>
    <w:lvl w:ilvl="1" w:tplc="E230CED0">
      <w:start w:val="1"/>
      <w:numFmt w:val="bullet"/>
      <w:lvlText w:val="o"/>
      <w:lvlJc w:val="left"/>
      <w:pPr>
        <w:ind w:left="1440" w:hanging="360"/>
      </w:pPr>
      <w:rPr>
        <w:rFonts w:ascii="Courier New" w:eastAsia="Courier New" w:hAnsi="Courier New" w:cs="Courier New" w:hint="default"/>
      </w:rPr>
    </w:lvl>
    <w:lvl w:ilvl="2" w:tplc="C144C2F6">
      <w:start w:val="1"/>
      <w:numFmt w:val="bullet"/>
      <w:lvlText w:val="§"/>
      <w:lvlJc w:val="left"/>
      <w:pPr>
        <w:ind w:left="2160" w:hanging="360"/>
      </w:pPr>
      <w:rPr>
        <w:rFonts w:ascii="Wingdings" w:eastAsia="Wingdings" w:hAnsi="Wingdings" w:cs="Wingdings" w:hint="default"/>
      </w:rPr>
    </w:lvl>
    <w:lvl w:ilvl="3" w:tplc="EC54E16E">
      <w:start w:val="1"/>
      <w:numFmt w:val="bullet"/>
      <w:lvlText w:val="·"/>
      <w:lvlJc w:val="left"/>
      <w:pPr>
        <w:ind w:left="2880" w:hanging="360"/>
      </w:pPr>
      <w:rPr>
        <w:rFonts w:ascii="Symbol" w:eastAsia="Symbol" w:hAnsi="Symbol" w:cs="Symbol" w:hint="default"/>
      </w:rPr>
    </w:lvl>
    <w:lvl w:ilvl="4" w:tplc="D512C2B8">
      <w:start w:val="1"/>
      <w:numFmt w:val="bullet"/>
      <w:lvlText w:val="o"/>
      <w:lvlJc w:val="left"/>
      <w:pPr>
        <w:ind w:left="3600" w:hanging="360"/>
      </w:pPr>
      <w:rPr>
        <w:rFonts w:ascii="Courier New" w:eastAsia="Courier New" w:hAnsi="Courier New" w:cs="Courier New" w:hint="default"/>
      </w:rPr>
    </w:lvl>
    <w:lvl w:ilvl="5" w:tplc="94EA6E56">
      <w:start w:val="1"/>
      <w:numFmt w:val="bullet"/>
      <w:lvlText w:val="§"/>
      <w:lvlJc w:val="left"/>
      <w:pPr>
        <w:ind w:left="4320" w:hanging="360"/>
      </w:pPr>
      <w:rPr>
        <w:rFonts w:ascii="Wingdings" w:eastAsia="Wingdings" w:hAnsi="Wingdings" w:cs="Wingdings" w:hint="default"/>
      </w:rPr>
    </w:lvl>
    <w:lvl w:ilvl="6" w:tplc="518851CA">
      <w:start w:val="1"/>
      <w:numFmt w:val="bullet"/>
      <w:lvlText w:val="·"/>
      <w:lvlJc w:val="left"/>
      <w:pPr>
        <w:ind w:left="5040" w:hanging="360"/>
      </w:pPr>
      <w:rPr>
        <w:rFonts w:ascii="Symbol" w:eastAsia="Symbol" w:hAnsi="Symbol" w:cs="Symbol" w:hint="default"/>
      </w:rPr>
    </w:lvl>
    <w:lvl w:ilvl="7" w:tplc="17D22FEC">
      <w:start w:val="1"/>
      <w:numFmt w:val="bullet"/>
      <w:lvlText w:val="o"/>
      <w:lvlJc w:val="left"/>
      <w:pPr>
        <w:ind w:left="5760" w:hanging="360"/>
      </w:pPr>
      <w:rPr>
        <w:rFonts w:ascii="Courier New" w:eastAsia="Courier New" w:hAnsi="Courier New" w:cs="Courier New" w:hint="default"/>
      </w:rPr>
    </w:lvl>
    <w:lvl w:ilvl="8" w:tplc="F8904F00">
      <w:start w:val="1"/>
      <w:numFmt w:val="bullet"/>
      <w:lvlText w:val="§"/>
      <w:lvlJc w:val="left"/>
      <w:pPr>
        <w:ind w:left="6480" w:hanging="360"/>
      </w:pPr>
      <w:rPr>
        <w:rFonts w:ascii="Wingdings" w:eastAsia="Wingdings" w:hAnsi="Wingdings" w:cs="Wingdings" w:hint="default"/>
      </w:rPr>
    </w:lvl>
  </w:abstractNum>
  <w:abstractNum w:abstractNumId="9" w15:restartNumberingAfterBreak="0">
    <w:nsid w:val="57C44FC1"/>
    <w:multiLevelType w:val="hybridMultilevel"/>
    <w:tmpl w:val="EE48C218"/>
    <w:lvl w:ilvl="0" w:tplc="8B8E5C96">
      <w:start w:val="1"/>
      <w:numFmt w:val="decimal"/>
      <w:pStyle w:val="Listennummer3"/>
      <w:lvlText w:val="%1."/>
      <w:lvlJc w:val="left"/>
      <w:pPr>
        <w:tabs>
          <w:tab w:val="num" w:pos="926"/>
        </w:tabs>
        <w:ind w:left="926" w:hanging="360"/>
      </w:pPr>
    </w:lvl>
    <w:lvl w:ilvl="1" w:tplc="433A535E">
      <w:start w:val="1"/>
      <w:numFmt w:val="bullet"/>
      <w:lvlText w:val="o"/>
      <w:lvlJc w:val="left"/>
      <w:pPr>
        <w:ind w:left="1440" w:hanging="360"/>
      </w:pPr>
      <w:rPr>
        <w:rFonts w:ascii="Courier New" w:eastAsia="Courier New" w:hAnsi="Courier New" w:cs="Courier New" w:hint="default"/>
      </w:rPr>
    </w:lvl>
    <w:lvl w:ilvl="2" w:tplc="8D4401CA">
      <w:start w:val="1"/>
      <w:numFmt w:val="bullet"/>
      <w:lvlText w:val="§"/>
      <w:lvlJc w:val="left"/>
      <w:pPr>
        <w:ind w:left="2160" w:hanging="360"/>
      </w:pPr>
      <w:rPr>
        <w:rFonts w:ascii="Wingdings" w:eastAsia="Wingdings" w:hAnsi="Wingdings" w:cs="Wingdings" w:hint="default"/>
      </w:rPr>
    </w:lvl>
    <w:lvl w:ilvl="3" w:tplc="1940FD04">
      <w:start w:val="1"/>
      <w:numFmt w:val="bullet"/>
      <w:lvlText w:val="·"/>
      <w:lvlJc w:val="left"/>
      <w:pPr>
        <w:ind w:left="2880" w:hanging="360"/>
      </w:pPr>
      <w:rPr>
        <w:rFonts w:ascii="Symbol" w:eastAsia="Symbol" w:hAnsi="Symbol" w:cs="Symbol" w:hint="default"/>
      </w:rPr>
    </w:lvl>
    <w:lvl w:ilvl="4" w:tplc="195A1710">
      <w:start w:val="1"/>
      <w:numFmt w:val="bullet"/>
      <w:lvlText w:val="o"/>
      <w:lvlJc w:val="left"/>
      <w:pPr>
        <w:ind w:left="3600" w:hanging="360"/>
      </w:pPr>
      <w:rPr>
        <w:rFonts w:ascii="Courier New" w:eastAsia="Courier New" w:hAnsi="Courier New" w:cs="Courier New" w:hint="default"/>
      </w:rPr>
    </w:lvl>
    <w:lvl w:ilvl="5" w:tplc="21EEECA6">
      <w:start w:val="1"/>
      <w:numFmt w:val="bullet"/>
      <w:lvlText w:val="§"/>
      <w:lvlJc w:val="left"/>
      <w:pPr>
        <w:ind w:left="4320" w:hanging="360"/>
      </w:pPr>
      <w:rPr>
        <w:rFonts w:ascii="Wingdings" w:eastAsia="Wingdings" w:hAnsi="Wingdings" w:cs="Wingdings" w:hint="default"/>
      </w:rPr>
    </w:lvl>
    <w:lvl w:ilvl="6" w:tplc="245A1CE8">
      <w:start w:val="1"/>
      <w:numFmt w:val="bullet"/>
      <w:lvlText w:val="·"/>
      <w:lvlJc w:val="left"/>
      <w:pPr>
        <w:ind w:left="5040" w:hanging="360"/>
      </w:pPr>
      <w:rPr>
        <w:rFonts w:ascii="Symbol" w:eastAsia="Symbol" w:hAnsi="Symbol" w:cs="Symbol" w:hint="default"/>
      </w:rPr>
    </w:lvl>
    <w:lvl w:ilvl="7" w:tplc="535427E4">
      <w:start w:val="1"/>
      <w:numFmt w:val="bullet"/>
      <w:lvlText w:val="o"/>
      <w:lvlJc w:val="left"/>
      <w:pPr>
        <w:ind w:left="5760" w:hanging="360"/>
      </w:pPr>
      <w:rPr>
        <w:rFonts w:ascii="Courier New" w:eastAsia="Courier New" w:hAnsi="Courier New" w:cs="Courier New" w:hint="default"/>
      </w:rPr>
    </w:lvl>
    <w:lvl w:ilvl="8" w:tplc="AB72B8B2">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59084B1E"/>
    <w:multiLevelType w:val="hybridMultilevel"/>
    <w:tmpl w:val="EFE8182C"/>
    <w:lvl w:ilvl="0" w:tplc="D8FA884A">
      <w:start w:val="1"/>
      <w:numFmt w:val="bullet"/>
      <w:pStyle w:val="Aufzhlungszeichen5"/>
      <w:lvlText w:val=""/>
      <w:lvlJc w:val="left"/>
      <w:pPr>
        <w:tabs>
          <w:tab w:val="num" w:pos="1492"/>
        </w:tabs>
        <w:ind w:left="1492" w:hanging="360"/>
      </w:pPr>
      <w:rPr>
        <w:rFonts w:ascii="Symbol" w:hAnsi="Symbol" w:hint="default"/>
      </w:rPr>
    </w:lvl>
    <w:lvl w:ilvl="1" w:tplc="E07EDD88">
      <w:start w:val="1"/>
      <w:numFmt w:val="bullet"/>
      <w:lvlText w:val="o"/>
      <w:lvlJc w:val="left"/>
      <w:pPr>
        <w:ind w:left="1440" w:hanging="360"/>
      </w:pPr>
      <w:rPr>
        <w:rFonts w:ascii="Courier New" w:eastAsia="Courier New" w:hAnsi="Courier New" w:cs="Courier New" w:hint="default"/>
      </w:rPr>
    </w:lvl>
    <w:lvl w:ilvl="2" w:tplc="676054CA">
      <w:start w:val="1"/>
      <w:numFmt w:val="bullet"/>
      <w:lvlText w:val="§"/>
      <w:lvlJc w:val="left"/>
      <w:pPr>
        <w:ind w:left="2160" w:hanging="360"/>
      </w:pPr>
      <w:rPr>
        <w:rFonts w:ascii="Wingdings" w:eastAsia="Wingdings" w:hAnsi="Wingdings" w:cs="Wingdings" w:hint="default"/>
      </w:rPr>
    </w:lvl>
    <w:lvl w:ilvl="3" w:tplc="477253C4">
      <w:start w:val="1"/>
      <w:numFmt w:val="bullet"/>
      <w:lvlText w:val="·"/>
      <w:lvlJc w:val="left"/>
      <w:pPr>
        <w:ind w:left="2880" w:hanging="360"/>
      </w:pPr>
      <w:rPr>
        <w:rFonts w:ascii="Symbol" w:eastAsia="Symbol" w:hAnsi="Symbol" w:cs="Symbol" w:hint="default"/>
      </w:rPr>
    </w:lvl>
    <w:lvl w:ilvl="4" w:tplc="19AC5B2C">
      <w:start w:val="1"/>
      <w:numFmt w:val="bullet"/>
      <w:lvlText w:val="o"/>
      <w:lvlJc w:val="left"/>
      <w:pPr>
        <w:ind w:left="3600" w:hanging="360"/>
      </w:pPr>
      <w:rPr>
        <w:rFonts w:ascii="Courier New" w:eastAsia="Courier New" w:hAnsi="Courier New" w:cs="Courier New" w:hint="default"/>
      </w:rPr>
    </w:lvl>
    <w:lvl w:ilvl="5" w:tplc="0090FD6A">
      <w:start w:val="1"/>
      <w:numFmt w:val="bullet"/>
      <w:lvlText w:val="§"/>
      <w:lvlJc w:val="left"/>
      <w:pPr>
        <w:ind w:left="4320" w:hanging="360"/>
      </w:pPr>
      <w:rPr>
        <w:rFonts w:ascii="Wingdings" w:eastAsia="Wingdings" w:hAnsi="Wingdings" w:cs="Wingdings" w:hint="default"/>
      </w:rPr>
    </w:lvl>
    <w:lvl w:ilvl="6" w:tplc="68DAE248">
      <w:start w:val="1"/>
      <w:numFmt w:val="bullet"/>
      <w:lvlText w:val="·"/>
      <w:lvlJc w:val="left"/>
      <w:pPr>
        <w:ind w:left="5040" w:hanging="360"/>
      </w:pPr>
      <w:rPr>
        <w:rFonts w:ascii="Symbol" w:eastAsia="Symbol" w:hAnsi="Symbol" w:cs="Symbol" w:hint="default"/>
      </w:rPr>
    </w:lvl>
    <w:lvl w:ilvl="7" w:tplc="9F48F9C4">
      <w:start w:val="1"/>
      <w:numFmt w:val="bullet"/>
      <w:lvlText w:val="o"/>
      <w:lvlJc w:val="left"/>
      <w:pPr>
        <w:ind w:left="5760" w:hanging="360"/>
      </w:pPr>
      <w:rPr>
        <w:rFonts w:ascii="Courier New" w:eastAsia="Courier New" w:hAnsi="Courier New" w:cs="Courier New" w:hint="default"/>
      </w:rPr>
    </w:lvl>
    <w:lvl w:ilvl="8" w:tplc="56403C12">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6DC86918"/>
    <w:multiLevelType w:val="hybridMultilevel"/>
    <w:tmpl w:val="1A28F142"/>
    <w:lvl w:ilvl="0" w:tplc="FDD2108A">
      <w:start w:val="1"/>
      <w:numFmt w:val="decimal"/>
      <w:pStyle w:val="Listennummer2"/>
      <w:lvlText w:val="%1."/>
      <w:lvlJc w:val="left"/>
      <w:pPr>
        <w:tabs>
          <w:tab w:val="num" w:pos="643"/>
        </w:tabs>
        <w:ind w:left="643" w:hanging="360"/>
      </w:pPr>
    </w:lvl>
    <w:lvl w:ilvl="1" w:tplc="FA2E4F08">
      <w:start w:val="1"/>
      <w:numFmt w:val="bullet"/>
      <w:lvlText w:val="o"/>
      <w:lvlJc w:val="left"/>
      <w:pPr>
        <w:ind w:left="1440" w:hanging="360"/>
      </w:pPr>
      <w:rPr>
        <w:rFonts w:ascii="Courier New" w:eastAsia="Courier New" w:hAnsi="Courier New" w:cs="Courier New" w:hint="default"/>
      </w:rPr>
    </w:lvl>
    <w:lvl w:ilvl="2" w:tplc="345AA836">
      <w:start w:val="1"/>
      <w:numFmt w:val="bullet"/>
      <w:lvlText w:val="§"/>
      <w:lvlJc w:val="left"/>
      <w:pPr>
        <w:ind w:left="2160" w:hanging="360"/>
      </w:pPr>
      <w:rPr>
        <w:rFonts w:ascii="Wingdings" w:eastAsia="Wingdings" w:hAnsi="Wingdings" w:cs="Wingdings" w:hint="default"/>
      </w:rPr>
    </w:lvl>
    <w:lvl w:ilvl="3" w:tplc="CA4C3E96">
      <w:start w:val="1"/>
      <w:numFmt w:val="bullet"/>
      <w:lvlText w:val="·"/>
      <w:lvlJc w:val="left"/>
      <w:pPr>
        <w:ind w:left="2880" w:hanging="360"/>
      </w:pPr>
      <w:rPr>
        <w:rFonts w:ascii="Symbol" w:eastAsia="Symbol" w:hAnsi="Symbol" w:cs="Symbol" w:hint="default"/>
      </w:rPr>
    </w:lvl>
    <w:lvl w:ilvl="4" w:tplc="87A09312">
      <w:start w:val="1"/>
      <w:numFmt w:val="bullet"/>
      <w:lvlText w:val="o"/>
      <w:lvlJc w:val="left"/>
      <w:pPr>
        <w:ind w:left="3600" w:hanging="360"/>
      </w:pPr>
      <w:rPr>
        <w:rFonts w:ascii="Courier New" w:eastAsia="Courier New" w:hAnsi="Courier New" w:cs="Courier New" w:hint="default"/>
      </w:rPr>
    </w:lvl>
    <w:lvl w:ilvl="5" w:tplc="7EB0AF82">
      <w:start w:val="1"/>
      <w:numFmt w:val="bullet"/>
      <w:lvlText w:val="§"/>
      <w:lvlJc w:val="left"/>
      <w:pPr>
        <w:ind w:left="4320" w:hanging="360"/>
      </w:pPr>
      <w:rPr>
        <w:rFonts w:ascii="Wingdings" w:eastAsia="Wingdings" w:hAnsi="Wingdings" w:cs="Wingdings" w:hint="default"/>
      </w:rPr>
    </w:lvl>
    <w:lvl w:ilvl="6" w:tplc="BA92E60A">
      <w:start w:val="1"/>
      <w:numFmt w:val="bullet"/>
      <w:lvlText w:val="·"/>
      <w:lvlJc w:val="left"/>
      <w:pPr>
        <w:ind w:left="5040" w:hanging="360"/>
      </w:pPr>
      <w:rPr>
        <w:rFonts w:ascii="Symbol" w:eastAsia="Symbol" w:hAnsi="Symbol" w:cs="Symbol" w:hint="default"/>
      </w:rPr>
    </w:lvl>
    <w:lvl w:ilvl="7" w:tplc="CE1A63FA">
      <w:start w:val="1"/>
      <w:numFmt w:val="bullet"/>
      <w:lvlText w:val="o"/>
      <w:lvlJc w:val="left"/>
      <w:pPr>
        <w:ind w:left="5760" w:hanging="360"/>
      </w:pPr>
      <w:rPr>
        <w:rFonts w:ascii="Courier New" w:eastAsia="Courier New" w:hAnsi="Courier New" w:cs="Courier New" w:hint="default"/>
      </w:rPr>
    </w:lvl>
    <w:lvl w:ilvl="8" w:tplc="FEE42682">
      <w:start w:val="1"/>
      <w:numFmt w:val="bullet"/>
      <w:lvlText w:val="§"/>
      <w:lvlJc w:val="left"/>
      <w:pPr>
        <w:ind w:left="6480" w:hanging="360"/>
      </w:pPr>
      <w:rPr>
        <w:rFonts w:ascii="Wingdings" w:eastAsia="Wingdings" w:hAnsi="Wingdings" w:cs="Wingdings" w:hint="default"/>
      </w:rPr>
    </w:lvl>
  </w:abstractNum>
  <w:abstractNum w:abstractNumId="12" w15:restartNumberingAfterBreak="0">
    <w:nsid w:val="75BB4C0F"/>
    <w:multiLevelType w:val="hybridMultilevel"/>
    <w:tmpl w:val="67208CF8"/>
    <w:lvl w:ilvl="0" w:tplc="7F9ACFEA">
      <w:start w:val="1"/>
      <w:numFmt w:val="bullet"/>
      <w:lvlText w:val=""/>
      <w:lvlJc w:val="left"/>
      <w:pPr>
        <w:ind w:left="1080" w:hanging="360"/>
      </w:pPr>
      <w:rPr>
        <w:rFonts w:ascii="Symbol" w:eastAsia="Times New Roman" w:hAnsi="Symbol" w:cs="Calibri" w:hint="default"/>
      </w:rPr>
    </w:lvl>
    <w:lvl w:ilvl="1" w:tplc="C6E85E7C">
      <w:start w:val="1"/>
      <w:numFmt w:val="bullet"/>
      <w:lvlText w:val="o"/>
      <w:lvlJc w:val="left"/>
      <w:pPr>
        <w:ind w:left="1800" w:hanging="360"/>
      </w:pPr>
      <w:rPr>
        <w:rFonts w:ascii="Courier New" w:hAnsi="Courier New" w:cs="Courier New" w:hint="default"/>
      </w:rPr>
    </w:lvl>
    <w:lvl w:ilvl="2" w:tplc="24B6B340">
      <w:start w:val="1"/>
      <w:numFmt w:val="bullet"/>
      <w:lvlText w:val=""/>
      <w:lvlJc w:val="left"/>
      <w:pPr>
        <w:ind w:left="2520" w:hanging="360"/>
      </w:pPr>
      <w:rPr>
        <w:rFonts w:ascii="Wingdings" w:hAnsi="Wingdings" w:hint="default"/>
      </w:rPr>
    </w:lvl>
    <w:lvl w:ilvl="3" w:tplc="34AE639E">
      <w:start w:val="1"/>
      <w:numFmt w:val="bullet"/>
      <w:lvlText w:val=""/>
      <w:lvlJc w:val="left"/>
      <w:pPr>
        <w:ind w:left="3240" w:hanging="360"/>
      </w:pPr>
      <w:rPr>
        <w:rFonts w:ascii="Symbol" w:hAnsi="Symbol" w:hint="default"/>
      </w:rPr>
    </w:lvl>
    <w:lvl w:ilvl="4" w:tplc="09FC6704">
      <w:start w:val="1"/>
      <w:numFmt w:val="bullet"/>
      <w:lvlText w:val="o"/>
      <w:lvlJc w:val="left"/>
      <w:pPr>
        <w:ind w:left="3960" w:hanging="360"/>
      </w:pPr>
      <w:rPr>
        <w:rFonts w:ascii="Courier New" w:hAnsi="Courier New" w:cs="Courier New" w:hint="default"/>
      </w:rPr>
    </w:lvl>
    <w:lvl w:ilvl="5" w:tplc="68FCE620">
      <w:start w:val="1"/>
      <w:numFmt w:val="bullet"/>
      <w:lvlText w:val=""/>
      <w:lvlJc w:val="left"/>
      <w:pPr>
        <w:ind w:left="4680" w:hanging="360"/>
      </w:pPr>
      <w:rPr>
        <w:rFonts w:ascii="Wingdings" w:hAnsi="Wingdings" w:hint="default"/>
      </w:rPr>
    </w:lvl>
    <w:lvl w:ilvl="6" w:tplc="FF1EBC7C">
      <w:start w:val="1"/>
      <w:numFmt w:val="bullet"/>
      <w:lvlText w:val=""/>
      <w:lvlJc w:val="left"/>
      <w:pPr>
        <w:ind w:left="5400" w:hanging="360"/>
      </w:pPr>
      <w:rPr>
        <w:rFonts w:ascii="Symbol" w:hAnsi="Symbol" w:hint="default"/>
      </w:rPr>
    </w:lvl>
    <w:lvl w:ilvl="7" w:tplc="6C6A769C">
      <w:start w:val="1"/>
      <w:numFmt w:val="bullet"/>
      <w:lvlText w:val="o"/>
      <w:lvlJc w:val="left"/>
      <w:pPr>
        <w:ind w:left="6120" w:hanging="360"/>
      </w:pPr>
      <w:rPr>
        <w:rFonts w:ascii="Courier New" w:hAnsi="Courier New" w:cs="Courier New" w:hint="default"/>
      </w:rPr>
    </w:lvl>
    <w:lvl w:ilvl="8" w:tplc="DB30621E">
      <w:start w:val="1"/>
      <w:numFmt w:val="bullet"/>
      <w:lvlText w:val=""/>
      <w:lvlJc w:val="left"/>
      <w:pPr>
        <w:ind w:left="6840" w:hanging="360"/>
      </w:pPr>
      <w:rPr>
        <w:rFonts w:ascii="Wingdings" w:hAnsi="Wingdings" w:hint="default"/>
      </w:rPr>
    </w:lvl>
  </w:abstractNum>
  <w:abstractNum w:abstractNumId="13" w15:restartNumberingAfterBreak="0">
    <w:nsid w:val="76C705DE"/>
    <w:multiLevelType w:val="hybridMultilevel"/>
    <w:tmpl w:val="72F6ABF8"/>
    <w:lvl w:ilvl="0" w:tplc="E15408AA">
      <w:start w:val="1"/>
      <w:numFmt w:val="decimal"/>
      <w:pStyle w:val="Listennummer5"/>
      <w:lvlText w:val="%1."/>
      <w:lvlJc w:val="left"/>
      <w:pPr>
        <w:tabs>
          <w:tab w:val="num" w:pos="1492"/>
        </w:tabs>
        <w:ind w:left="1492" w:hanging="360"/>
      </w:pPr>
    </w:lvl>
    <w:lvl w:ilvl="1" w:tplc="E6B0B05E">
      <w:start w:val="1"/>
      <w:numFmt w:val="bullet"/>
      <w:lvlText w:val="o"/>
      <w:lvlJc w:val="left"/>
      <w:pPr>
        <w:ind w:left="1440" w:hanging="360"/>
      </w:pPr>
      <w:rPr>
        <w:rFonts w:ascii="Courier New" w:eastAsia="Courier New" w:hAnsi="Courier New" w:cs="Courier New" w:hint="default"/>
      </w:rPr>
    </w:lvl>
    <w:lvl w:ilvl="2" w:tplc="957E7E26">
      <w:start w:val="1"/>
      <w:numFmt w:val="bullet"/>
      <w:lvlText w:val="§"/>
      <w:lvlJc w:val="left"/>
      <w:pPr>
        <w:ind w:left="2160" w:hanging="360"/>
      </w:pPr>
      <w:rPr>
        <w:rFonts w:ascii="Wingdings" w:eastAsia="Wingdings" w:hAnsi="Wingdings" w:cs="Wingdings" w:hint="default"/>
      </w:rPr>
    </w:lvl>
    <w:lvl w:ilvl="3" w:tplc="D506ED14">
      <w:start w:val="1"/>
      <w:numFmt w:val="bullet"/>
      <w:lvlText w:val="·"/>
      <w:lvlJc w:val="left"/>
      <w:pPr>
        <w:ind w:left="2880" w:hanging="360"/>
      </w:pPr>
      <w:rPr>
        <w:rFonts w:ascii="Symbol" w:eastAsia="Symbol" w:hAnsi="Symbol" w:cs="Symbol" w:hint="default"/>
      </w:rPr>
    </w:lvl>
    <w:lvl w:ilvl="4" w:tplc="B14661F2">
      <w:start w:val="1"/>
      <w:numFmt w:val="bullet"/>
      <w:lvlText w:val="o"/>
      <w:lvlJc w:val="left"/>
      <w:pPr>
        <w:ind w:left="3600" w:hanging="360"/>
      </w:pPr>
      <w:rPr>
        <w:rFonts w:ascii="Courier New" w:eastAsia="Courier New" w:hAnsi="Courier New" w:cs="Courier New" w:hint="default"/>
      </w:rPr>
    </w:lvl>
    <w:lvl w:ilvl="5" w:tplc="1C5C4A04">
      <w:start w:val="1"/>
      <w:numFmt w:val="bullet"/>
      <w:lvlText w:val="§"/>
      <w:lvlJc w:val="left"/>
      <w:pPr>
        <w:ind w:left="4320" w:hanging="360"/>
      </w:pPr>
      <w:rPr>
        <w:rFonts w:ascii="Wingdings" w:eastAsia="Wingdings" w:hAnsi="Wingdings" w:cs="Wingdings" w:hint="default"/>
      </w:rPr>
    </w:lvl>
    <w:lvl w:ilvl="6" w:tplc="D35AD026">
      <w:start w:val="1"/>
      <w:numFmt w:val="bullet"/>
      <w:lvlText w:val="·"/>
      <w:lvlJc w:val="left"/>
      <w:pPr>
        <w:ind w:left="5040" w:hanging="360"/>
      </w:pPr>
      <w:rPr>
        <w:rFonts w:ascii="Symbol" w:eastAsia="Symbol" w:hAnsi="Symbol" w:cs="Symbol" w:hint="default"/>
      </w:rPr>
    </w:lvl>
    <w:lvl w:ilvl="7" w:tplc="D1A2DC5A">
      <w:start w:val="1"/>
      <w:numFmt w:val="bullet"/>
      <w:lvlText w:val="o"/>
      <w:lvlJc w:val="left"/>
      <w:pPr>
        <w:ind w:left="5760" w:hanging="360"/>
      </w:pPr>
      <w:rPr>
        <w:rFonts w:ascii="Courier New" w:eastAsia="Courier New" w:hAnsi="Courier New" w:cs="Courier New" w:hint="default"/>
      </w:rPr>
    </w:lvl>
    <w:lvl w:ilvl="8" w:tplc="1A2A33AA">
      <w:start w:val="1"/>
      <w:numFmt w:val="bullet"/>
      <w:lvlText w:val="§"/>
      <w:lvlJc w:val="left"/>
      <w:pPr>
        <w:ind w:left="6480" w:hanging="360"/>
      </w:pPr>
      <w:rPr>
        <w:rFonts w:ascii="Wingdings" w:eastAsia="Wingdings" w:hAnsi="Wingdings" w:cs="Wingdings" w:hint="default"/>
      </w:rPr>
    </w:lvl>
  </w:abstractNum>
  <w:abstractNum w:abstractNumId="14" w15:restartNumberingAfterBreak="0">
    <w:nsid w:val="7D2828F3"/>
    <w:multiLevelType w:val="hybridMultilevel"/>
    <w:tmpl w:val="532C588E"/>
    <w:lvl w:ilvl="0" w:tplc="D780EC28">
      <w:start w:val="1"/>
      <w:numFmt w:val="bullet"/>
      <w:pStyle w:val="Aufzhlungszeichen"/>
      <w:lvlText w:val=""/>
      <w:lvlJc w:val="left"/>
      <w:pPr>
        <w:tabs>
          <w:tab w:val="num" w:pos="360"/>
        </w:tabs>
        <w:ind w:left="360" w:hanging="360"/>
      </w:pPr>
      <w:rPr>
        <w:rFonts w:ascii="Symbol" w:hAnsi="Symbol" w:hint="default"/>
      </w:rPr>
    </w:lvl>
    <w:lvl w:ilvl="1" w:tplc="4D6A5A34">
      <w:start w:val="1"/>
      <w:numFmt w:val="bullet"/>
      <w:lvlText w:val="o"/>
      <w:lvlJc w:val="left"/>
      <w:pPr>
        <w:ind w:left="1440" w:hanging="360"/>
      </w:pPr>
      <w:rPr>
        <w:rFonts w:ascii="Courier New" w:eastAsia="Courier New" w:hAnsi="Courier New" w:cs="Courier New" w:hint="default"/>
      </w:rPr>
    </w:lvl>
    <w:lvl w:ilvl="2" w:tplc="044ADAB8">
      <w:start w:val="1"/>
      <w:numFmt w:val="bullet"/>
      <w:lvlText w:val="§"/>
      <w:lvlJc w:val="left"/>
      <w:pPr>
        <w:ind w:left="2160" w:hanging="360"/>
      </w:pPr>
      <w:rPr>
        <w:rFonts w:ascii="Wingdings" w:eastAsia="Wingdings" w:hAnsi="Wingdings" w:cs="Wingdings" w:hint="default"/>
      </w:rPr>
    </w:lvl>
    <w:lvl w:ilvl="3" w:tplc="6A4EAFB6">
      <w:start w:val="1"/>
      <w:numFmt w:val="bullet"/>
      <w:lvlText w:val="·"/>
      <w:lvlJc w:val="left"/>
      <w:pPr>
        <w:ind w:left="2880" w:hanging="360"/>
      </w:pPr>
      <w:rPr>
        <w:rFonts w:ascii="Symbol" w:eastAsia="Symbol" w:hAnsi="Symbol" w:cs="Symbol" w:hint="default"/>
      </w:rPr>
    </w:lvl>
    <w:lvl w:ilvl="4" w:tplc="8CD42648">
      <w:start w:val="1"/>
      <w:numFmt w:val="bullet"/>
      <w:lvlText w:val="o"/>
      <w:lvlJc w:val="left"/>
      <w:pPr>
        <w:ind w:left="3600" w:hanging="360"/>
      </w:pPr>
      <w:rPr>
        <w:rFonts w:ascii="Courier New" w:eastAsia="Courier New" w:hAnsi="Courier New" w:cs="Courier New" w:hint="default"/>
      </w:rPr>
    </w:lvl>
    <w:lvl w:ilvl="5" w:tplc="ED44FEBE">
      <w:start w:val="1"/>
      <w:numFmt w:val="bullet"/>
      <w:lvlText w:val="§"/>
      <w:lvlJc w:val="left"/>
      <w:pPr>
        <w:ind w:left="4320" w:hanging="360"/>
      </w:pPr>
      <w:rPr>
        <w:rFonts w:ascii="Wingdings" w:eastAsia="Wingdings" w:hAnsi="Wingdings" w:cs="Wingdings" w:hint="default"/>
      </w:rPr>
    </w:lvl>
    <w:lvl w:ilvl="6" w:tplc="4DE0F1EE">
      <w:start w:val="1"/>
      <w:numFmt w:val="bullet"/>
      <w:lvlText w:val="·"/>
      <w:lvlJc w:val="left"/>
      <w:pPr>
        <w:ind w:left="5040" w:hanging="360"/>
      </w:pPr>
      <w:rPr>
        <w:rFonts w:ascii="Symbol" w:eastAsia="Symbol" w:hAnsi="Symbol" w:cs="Symbol" w:hint="default"/>
      </w:rPr>
    </w:lvl>
    <w:lvl w:ilvl="7" w:tplc="EF808F02">
      <w:start w:val="1"/>
      <w:numFmt w:val="bullet"/>
      <w:lvlText w:val="o"/>
      <w:lvlJc w:val="left"/>
      <w:pPr>
        <w:ind w:left="5760" w:hanging="360"/>
      </w:pPr>
      <w:rPr>
        <w:rFonts w:ascii="Courier New" w:eastAsia="Courier New" w:hAnsi="Courier New" w:cs="Courier New" w:hint="default"/>
      </w:rPr>
    </w:lvl>
    <w:lvl w:ilvl="8" w:tplc="EA485368">
      <w:start w:val="1"/>
      <w:numFmt w:val="bullet"/>
      <w:lvlText w:val="§"/>
      <w:lvlJc w:val="left"/>
      <w:pPr>
        <w:ind w:left="6480" w:hanging="360"/>
      </w:pPr>
      <w:rPr>
        <w:rFonts w:ascii="Wingdings" w:eastAsia="Wingdings" w:hAnsi="Wingdings" w:cs="Wingdings" w:hint="default"/>
      </w:rPr>
    </w:lvl>
  </w:abstractNum>
  <w:num w:numId="1" w16cid:durableId="1578204906">
    <w:abstractNumId w:val="14"/>
  </w:num>
  <w:num w:numId="2" w16cid:durableId="1548833548">
    <w:abstractNumId w:val="6"/>
  </w:num>
  <w:num w:numId="3" w16cid:durableId="1581253859">
    <w:abstractNumId w:val="1"/>
  </w:num>
  <w:num w:numId="4" w16cid:durableId="1870222712">
    <w:abstractNumId w:val="7"/>
  </w:num>
  <w:num w:numId="5" w16cid:durableId="1593850577">
    <w:abstractNumId w:val="5"/>
  </w:num>
  <w:num w:numId="6" w16cid:durableId="781339387">
    <w:abstractNumId w:val="10"/>
  </w:num>
  <w:num w:numId="7" w16cid:durableId="1722437371">
    <w:abstractNumId w:val="11"/>
  </w:num>
  <w:num w:numId="8" w16cid:durableId="135223930">
    <w:abstractNumId w:val="9"/>
  </w:num>
  <w:num w:numId="9" w16cid:durableId="446193738">
    <w:abstractNumId w:val="8"/>
  </w:num>
  <w:num w:numId="10" w16cid:durableId="1561399858">
    <w:abstractNumId w:val="13"/>
  </w:num>
  <w:num w:numId="11" w16cid:durableId="817964346">
    <w:abstractNumId w:val="3"/>
  </w:num>
  <w:num w:numId="12" w16cid:durableId="1114596622">
    <w:abstractNumId w:val="0"/>
  </w:num>
  <w:num w:numId="13" w16cid:durableId="1975522892">
    <w:abstractNumId w:val="2"/>
  </w:num>
  <w:num w:numId="14" w16cid:durableId="1512335051">
    <w:abstractNumId w:val="12"/>
  </w:num>
  <w:num w:numId="15" w16cid:durableId="4703641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38B8"/>
    <w:rsid w:val="00030B7E"/>
    <w:rsid w:val="000C14C8"/>
    <w:rsid w:val="000F570D"/>
    <w:rsid w:val="00115994"/>
    <w:rsid w:val="0012211D"/>
    <w:rsid w:val="00146997"/>
    <w:rsid w:val="0020581D"/>
    <w:rsid w:val="00225052"/>
    <w:rsid w:val="00231FDA"/>
    <w:rsid w:val="002339EA"/>
    <w:rsid w:val="00293B2A"/>
    <w:rsid w:val="002C2FE1"/>
    <w:rsid w:val="00304EC1"/>
    <w:rsid w:val="00364C68"/>
    <w:rsid w:val="00375705"/>
    <w:rsid w:val="003B2CDF"/>
    <w:rsid w:val="00433CF1"/>
    <w:rsid w:val="005203B3"/>
    <w:rsid w:val="006229C1"/>
    <w:rsid w:val="00663762"/>
    <w:rsid w:val="006B4632"/>
    <w:rsid w:val="00757140"/>
    <w:rsid w:val="00772AF3"/>
    <w:rsid w:val="00791A90"/>
    <w:rsid w:val="007A56A3"/>
    <w:rsid w:val="007C69F1"/>
    <w:rsid w:val="007F0C5D"/>
    <w:rsid w:val="007F1550"/>
    <w:rsid w:val="008A4FDD"/>
    <w:rsid w:val="009325CF"/>
    <w:rsid w:val="009E3BC3"/>
    <w:rsid w:val="00A740A0"/>
    <w:rsid w:val="00A856F3"/>
    <w:rsid w:val="00AA7C8B"/>
    <w:rsid w:val="00AE18C0"/>
    <w:rsid w:val="00B002FD"/>
    <w:rsid w:val="00C061EC"/>
    <w:rsid w:val="00C616C9"/>
    <w:rsid w:val="00CB0E75"/>
    <w:rsid w:val="00CC11FB"/>
    <w:rsid w:val="00CF49FF"/>
    <w:rsid w:val="00CF5C32"/>
    <w:rsid w:val="00D233C5"/>
    <w:rsid w:val="00D40510"/>
    <w:rsid w:val="00D70921"/>
    <w:rsid w:val="00DA550C"/>
    <w:rsid w:val="00DB5842"/>
    <w:rsid w:val="00DC38B8"/>
    <w:rsid w:val="00DC5F0E"/>
    <w:rsid w:val="00DD12F7"/>
    <w:rsid w:val="00E30DAE"/>
    <w:rsid w:val="00E934DE"/>
    <w:rsid w:val="00ED75CB"/>
    <w:rsid w:val="00F9446D"/>
    <w:rsid w:val="00F963C1"/>
    <w:rsid w:val="00FF3D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B5BEE"/>
  <w15:docId w15:val="{9993E622-8120-43BD-8AD2-10A67A502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paragraph" w:styleId="berschrift1">
    <w:name w:val="heading 1"/>
    <w:basedOn w:val="Standard"/>
    <w:next w:val="Standard"/>
    <w:link w:val="berschrift1Zchn"/>
    <w:qFormat/>
    <w:pPr>
      <w:keepNext/>
      <w:spacing w:before="240" w:after="60"/>
      <w:outlineLvl w:val="0"/>
    </w:pPr>
    <w:rPr>
      <w:rFonts w:ascii="Arial" w:hAnsi="Arial" w:cs="Arial"/>
      <w:b/>
      <w:bCs/>
      <w:sz w:val="32"/>
      <w:szCs w:val="32"/>
    </w:rPr>
  </w:style>
  <w:style w:type="paragraph" w:styleId="berschrift2">
    <w:name w:val="heading 2"/>
    <w:basedOn w:val="Standard"/>
    <w:next w:val="Standard"/>
    <w:link w:val="berschrift2Zchn"/>
    <w:qFormat/>
    <w:pPr>
      <w:keepNext/>
      <w:spacing w:before="240" w:after="60"/>
      <w:outlineLvl w:val="1"/>
    </w:pPr>
    <w:rPr>
      <w:rFonts w:ascii="Arial" w:hAnsi="Arial" w:cs="Arial"/>
      <w:b/>
      <w:bCs/>
      <w:i/>
      <w:iCs/>
      <w:sz w:val="28"/>
      <w:szCs w:val="28"/>
    </w:rPr>
  </w:style>
  <w:style w:type="paragraph" w:styleId="berschrift3">
    <w:name w:val="heading 3"/>
    <w:basedOn w:val="Standard"/>
    <w:next w:val="Standard"/>
    <w:link w:val="berschrift3Zchn"/>
    <w:qFormat/>
    <w:pPr>
      <w:keepNext/>
      <w:spacing w:before="240" w:after="60"/>
      <w:outlineLvl w:val="2"/>
    </w:pPr>
    <w:rPr>
      <w:rFonts w:ascii="Arial" w:hAnsi="Arial" w:cs="Arial"/>
      <w:b/>
      <w:bCs/>
      <w:sz w:val="26"/>
      <w:szCs w:val="26"/>
    </w:rPr>
  </w:style>
  <w:style w:type="paragraph" w:styleId="berschrift4">
    <w:name w:val="heading 4"/>
    <w:basedOn w:val="Standard"/>
    <w:next w:val="Standard"/>
    <w:link w:val="berschrift4Zchn"/>
    <w:qFormat/>
    <w:pPr>
      <w:keepNext/>
      <w:spacing w:before="240" w:after="60"/>
      <w:outlineLvl w:val="3"/>
    </w:pPr>
    <w:rPr>
      <w:b/>
      <w:bCs/>
      <w:sz w:val="28"/>
      <w:szCs w:val="28"/>
    </w:rPr>
  </w:style>
  <w:style w:type="paragraph" w:styleId="berschrift5">
    <w:name w:val="heading 5"/>
    <w:basedOn w:val="Standard"/>
    <w:next w:val="Standard"/>
    <w:link w:val="berschrift5Zchn"/>
    <w:qFormat/>
    <w:pPr>
      <w:spacing w:before="240" w:after="60"/>
      <w:outlineLvl w:val="4"/>
    </w:pPr>
    <w:rPr>
      <w:b/>
      <w:bCs/>
      <w:i/>
      <w:iCs/>
      <w:sz w:val="26"/>
      <w:szCs w:val="26"/>
    </w:rPr>
  </w:style>
  <w:style w:type="paragraph" w:styleId="berschrift6">
    <w:name w:val="heading 6"/>
    <w:basedOn w:val="Standard"/>
    <w:next w:val="Standard"/>
    <w:link w:val="berschrift6Zchn"/>
    <w:qFormat/>
    <w:pPr>
      <w:spacing w:before="240" w:after="60"/>
      <w:outlineLvl w:val="5"/>
    </w:pPr>
    <w:rPr>
      <w:b/>
      <w:bCs/>
      <w:sz w:val="22"/>
      <w:szCs w:val="22"/>
    </w:rPr>
  </w:style>
  <w:style w:type="paragraph" w:styleId="berschrift7">
    <w:name w:val="heading 7"/>
    <w:basedOn w:val="Standard"/>
    <w:next w:val="Standard"/>
    <w:link w:val="berschrift7Zchn"/>
    <w:qFormat/>
    <w:pPr>
      <w:spacing w:before="240" w:after="60"/>
      <w:outlineLvl w:val="6"/>
    </w:pPr>
  </w:style>
  <w:style w:type="paragraph" w:styleId="berschrift8">
    <w:name w:val="heading 8"/>
    <w:basedOn w:val="Standard"/>
    <w:next w:val="Standard"/>
    <w:link w:val="berschrift8Zchn"/>
    <w:qFormat/>
    <w:pPr>
      <w:spacing w:before="240" w:after="60"/>
      <w:outlineLvl w:val="7"/>
    </w:pPr>
    <w:rPr>
      <w:i/>
      <w:iCs/>
    </w:rPr>
  </w:style>
  <w:style w:type="paragraph" w:styleId="berschrift9">
    <w:name w:val="heading 9"/>
    <w:basedOn w:val="Standard"/>
    <w:next w:val="Standard"/>
    <w:link w:val="berschrift9Zchn"/>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bsatz-Standardschriftart"/>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Listenabsatz">
    <w:name w:val="List Paragraph"/>
    <w:basedOn w:val="Standard"/>
    <w:uiPriority w:val="34"/>
    <w:qFormat/>
    <w:pPr>
      <w:ind w:left="720"/>
      <w:contextualSpacing/>
    </w:pPr>
  </w:style>
  <w:style w:type="paragraph" w:styleId="KeinLeerraum">
    <w:name w:val="No Spacing"/>
    <w:uiPriority w:val="1"/>
    <w:qFormat/>
  </w:style>
  <w:style w:type="character" w:customStyle="1" w:styleId="TitelZchn">
    <w:name w:val="Titel Zchn"/>
    <w:basedOn w:val="Absatz-Standardschriftart"/>
    <w:link w:val="Titel"/>
    <w:uiPriority w:val="10"/>
    <w:rPr>
      <w:sz w:val="48"/>
      <w:szCs w:val="48"/>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KopfzeileZchn">
    <w:name w:val="Kopfzeile Zchn"/>
    <w:basedOn w:val="Absatz-Standardschriftart"/>
    <w:link w:val="Kopfzeile"/>
    <w:uiPriority w:val="99"/>
  </w:style>
  <w:style w:type="character" w:customStyle="1" w:styleId="FooterChar">
    <w:name w:val="Footer Char"/>
    <w:basedOn w:val="Absatz-Standardschriftart"/>
    <w:uiPriority w:val="99"/>
  </w:style>
  <w:style w:type="character" w:customStyle="1" w:styleId="CaptionChar">
    <w:name w:val="Caption Char"/>
    <w:uiPriority w:val="99"/>
  </w:style>
  <w:style w:type="table" w:styleId="Tabellenraster">
    <w:name w:val="Table Grid"/>
    <w:basedOn w:val="NormaleTabelle"/>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
    <w:name w:val="Grid Table 2 - Accent 1"/>
    <w:basedOn w:val="NormaleTabelle"/>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2-Accent2">
    <w:name w:val="Grid Table 2 - Accent 2"/>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2-Accent3">
    <w:name w:val="Grid Table 2 - Accent 3"/>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2-Accent4">
    <w:name w:val="Grid Table 2 - Accent 4"/>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2-Accent5">
    <w:name w:val="Grid Table 2 - Accent 5"/>
    <w:basedOn w:val="NormaleTabelle"/>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2-Accent6">
    <w:name w:val="Grid Table 2 - Accent 6"/>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
    <w:name w:val="Grid Table 3 - Accent 1"/>
    <w:basedOn w:val="NormaleTabelle"/>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3-Accent2">
    <w:name w:val="Grid Table 3 - Accent 2"/>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3-Accent3">
    <w:name w:val="Grid Table 3 - Accent 3"/>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3-Accent4">
    <w:name w:val="Grid Table 3 - Accent 4"/>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3-Accent5">
    <w:name w:val="Grid Table 3 - Accent 5"/>
    <w:basedOn w:val="NormaleTabelle"/>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3-Accent6">
    <w:name w:val="Grid Table 3 - Accent 6"/>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
    <w:name w:val="Grid Table 4 - Accent 1"/>
    <w:basedOn w:val="NormaleTabelle"/>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auto"/>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auto"/>
      </w:tcPr>
    </w:tblStylePr>
    <w:tblStylePr w:type="band1Horz">
      <w:rPr>
        <w:rFonts w:ascii="Arial" w:hAnsi="Arial"/>
        <w:color w:val="404040"/>
        <w:sz w:val="22"/>
      </w:rPr>
      <w:tblPr/>
      <w:tcPr>
        <w:shd w:val="clear" w:color="DEEBF6" w:themeColor="accent1" w:themeTint="32" w:fill="auto"/>
      </w:tcPr>
    </w:tblStylePr>
  </w:style>
  <w:style w:type="table" w:customStyle="1" w:styleId="GridTable4-Accent2">
    <w:name w:val="Grid Table 4 - Accent 2"/>
    <w:basedOn w:val="NormaleTabelle"/>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auto"/>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4-Accent3">
    <w:name w:val="Grid Table 4 - Accent 3"/>
    <w:basedOn w:val="NormaleTabelle"/>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uto"/>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4-Accent4">
    <w:name w:val="Grid Table 4 - Accent 4"/>
    <w:basedOn w:val="NormaleTabelle"/>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auto"/>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4-Accent5">
    <w:name w:val="Grid Table 4 - Accent 5"/>
    <w:basedOn w:val="NormaleTabelle"/>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auto"/>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4-Accent6">
    <w:name w:val="Grid Table 4 - Accent 6"/>
    <w:basedOn w:val="NormaleTabelle"/>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auto"/>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auto"/>
    </w:tblPr>
    <w:tblStylePr w:type="firstRow">
      <w:rPr>
        <w:rFonts w:ascii="Arial" w:hAnsi="Arial"/>
        <w:b/>
        <w:color w:val="FFFFFF"/>
        <w:sz w:val="22"/>
      </w:rPr>
      <w:tblPr/>
      <w:tcPr>
        <w:shd w:val="clear" w:color="5B9BD5" w:themeColor="accent1" w:fill="auto"/>
      </w:tcPr>
    </w:tblStylePr>
    <w:tblStylePr w:type="lastRow">
      <w:rPr>
        <w:rFonts w:ascii="Arial" w:hAnsi="Arial"/>
        <w:b/>
        <w:color w:val="FFFFFF"/>
        <w:sz w:val="22"/>
      </w:rPr>
      <w:tblPr/>
      <w:tcPr>
        <w:tcBorders>
          <w:top w:val="single" w:sz="4" w:space="0" w:color="FFFFFF" w:themeColor="light1"/>
        </w:tcBorders>
        <w:shd w:val="clear" w:color="5B9BD5" w:themeColor="accent1" w:fill="auto"/>
      </w:tcPr>
    </w:tblStylePr>
    <w:tblStylePr w:type="firstCol">
      <w:rPr>
        <w:rFonts w:ascii="Arial" w:hAnsi="Arial"/>
        <w:b/>
        <w:color w:val="FFFFFF"/>
        <w:sz w:val="22"/>
      </w:rPr>
      <w:tblPr/>
      <w:tcPr>
        <w:shd w:val="clear" w:color="5B9BD5" w:themeColor="accent1" w:fill="auto"/>
      </w:tcPr>
    </w:tblStylePr>
    <w:tblStylePr w:type="lastCol">
      <w:rPr>
        <w:rFonts w:ascii="Arial" w:hAnsi="Arial"/>
        <w:b/>
        <w:color w:val="FFFFFF"/>
        <w:sz w:val="22"/>
      </w:rPr>
      <w:tblPr/>
      <w:tcPr>
        <w:shd w:val="clear" w:color="5B9BD5" w:themeColor="accent1" w:fill="auto"/>
      </w:tcPr>
    </w:tblStylePr>
    <w:tblStylePr w:type="band1Vert">
      <w:tblPr/>
      <w:tcPr>
        <w:shd w:val="clear" w:color="B3D0EB" w:themeColor="accent1" w:themeTint="75" w:fill="auto"/>
      </w:tcPr>
    </w:tblStylePr>
    <w:tblStylePr w:type="band1Horz">
      <w:tblPr/>
      <w:tcPr>
        <w:shd w:val="clear" w:color="B3D0EB" w:themeColor="accent1" w:themeTint="75" w:fill="auto"/>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auto"/>
    </w:tblPr>
    <w:tblStylePr w:type="firstRow">
      <w:rPr>
        <w:rFonts w:ascii="Arial" w:hAnsi="Arial"/>
        <w:b/>
        <w:color w:val="FFFFFF"/>
        <w:sz w:val="22"/>
      </w:rPr>
      <w:tblPr/>
      <w:tcPr>
        <w:shd w:val="clear" w:color="ED7D31" w:themeColor="accent2" w:fill="auto"/>
      </w:tcPr>
    </w:tblStylePr>
    <w:tblStylePr w:type="lastRow">
      <w:rPr>
        <w:rFonts w:ascii="Arial" w:hAnsi="Arial"/>
        <w:b/>
        <w:color w:val="FFFFFF"/>
        <w:sz w:val="22"/>
      </w:rPr>
      <w:tblPr/>
      <w:tcPr>
        <w:tcBorders>
          <w:top w:val="single" w:sz="4" w:space="0" w:color="FFFFFF" w:themeColor="light1"/>
        </w:tcBorders>
        <w:shd w:val="clear" w:color="ED7D31" w:themeColor="accent2" w:fill="auto"/>
      </w:tcPr>
    </w:tblStylePr>
    <w:tblStylePr w:type="firstCol">
      <w:rPr>
        <w:rFonts w:ascii="Arial" w:hAnsi="Arial"/>
        <w:b/>
        <w:color w:val="FFFFFF"/>
        <w:sz w:val="22"/>
      </w:rPr>
      <w:tblPr/>
      <w:tcPr>
        <w:shd w:val="clear" w:color="ED7D31" w:themeColor="accent2" w:fill="auto"/>
      </w:tcPr>
    </w:tblStylePr>
    <w:tblStylePr w:type="lastCol">
      <w:rPr>
        <w:rFonts w:ascii="Arial" w:hAnsi="Arial"/>
        <w:b/>
        <w:color w:val="FFFFFF"/>
        <w:sz w:val="22"/>
      </w:rPr>
      <w:tblPr/>
      <w:tcPr>
        <w:shd w:val="clear" w:color="ED7D31" w:themeColor="accent2" w:fill="auto"/>
      </w:tcPr>
    </w:tblStylePr>
    <w:tblStylePr w:type="band1Vert">
      <w:tblPr/>
      <w:tcPr>
        <w:shd w:val="clear" w:color="F6C3A0" w:themeColor="accent2" w:themeTint="75" w:fill="auto"/>
      </w:tcPr>
    </w:tblStylePr>
    <w:tblStylePr w:type="band1Horz">
      <w:tblPr/>
      <w:tcPr>
        <w:shd w:val="clear" w:color="F6C3A0" w:themeColor="accent2" w:themeTint="75" w:fill="auto"/>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auto"/>
    </w:tblPr>
    <w:tblStylePr w:type="firstRow">
      <w:rPr>
        <w:rFonts w:ascii="Arial" w:hAnsi="Arial"/>
        <w:b/>
        <w:color w:val="FFFFFF"/>
        <w:sz w:val="22"/>
      </w:rPr>
      <w:tblPr/>
      <w:tcPr>
        <w:shd w:val="clear" w:color="A5A5A5" w:themeColor="accent3" w:fill="auto"/>
      </w:tcPr>
    </w:tblStylePr>
    <w:tblStylePr w:type="lastRow">
      <w:rPr>
        <w:rFonts w:ascii="Arial" w:hAnsi="Arial"/>
        <w:b/>
        <w:color w:val="FFFFFF"/>
        <w:sz w:val="22"/>
      </w:rPr>
      <w:tblPr/>
      <w:tcPr>
        <w:tcBorders>
          <w:top w:val="single" w:sz="4" w:space="0" w:color="FFFFFF" w:themeColor="light1"/>
        </w:tcBorders>
        <w:shd w:val="clear" w:color="A5A5A5" w:themeColor="accent3" w:fill="auto"/>
      </w:tcPr>
    </w:tblStylePr>
    <w:tblStylePr w:type="firstCol">
      <w:rPr>
        <w:rFonts w:ascii="Arial" w:hAnsi="Arial"/>
        <w:b/>
        <w:color w:val="FFFFFF"/>
        <w:sz w:val="22"/>
      </w:rPr>
      <w:tblPr/>
      <w:tcPr>
        <w:shd w:val="clear" w:color="A5A5A5" w:themeColor="accent3" w:fill="auto"/>
      </w:tcPr>
    </w:tblStylePr>
    <w:tblStylePr w:type="lastCol">
      <w:rPr>
        <w:rFonts w:ascii="Arial" w:hAnsi="Arial"/>
        <w:b/>
        <w:color w:val="FFFFFF"/>
        <w:sz w:val="22"/>
      </w:rPr>
      <w:tblPr/>
      <w:tcPr>
        <w:shd w:val="clear" w:color="A5A5A5" w:themeColor="accent3" w:fill="auto"/>
      </w:tcPr>
    </w:tblStylePr>
    <w:tblStylePr w:type="band1Vert">
      <w:tblPr/>
      <w:tcPr>
        <w:shd w:val="clear" w:color="D5D5D5" w:themeColor="accent3" w:themeTint="75" w:fill="auto"/>
      </w:tcPr>
    </w:tblStylePr>
    <w:tblStylePr w:type="band1Horz">
      <w:tblPr/>
      <w:tcPr>
        <w:shd w:val="clear" w:color="D5D5D5" w:themeColor="accent3" w:themeTint="75" w:fill="auto"/>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auto"/>
    </w:tblPr>
    <w:tblStylePr w:type="firstRow">
      <w:rPr>
        <w:rFonts w:ascii="Arial" w:hAnsi="Arial"/>
        <w:b/>
        <w:color w:val="FFFFFF"/>
        <w:sz w:val="22"/>
      </w:rPr>
      <w:tblPr/>
      <w:tcPr>
        <w:shd w:val="clear" w:color="FFC000" w:themeColor="accent4" w:fill="auto"/>
      </w:tcPr>
    </w:tblStylePr>
    <w:tblStylePr w:type="lastRow">
      <w:rPr>
        <w:rFonts w:ascii="Arial" w:hAnsi="Arial"/>
        <w:b/>
        <w:color w:val="FFFFFF"/>
        <w:sz w:val="22"/>
      </w:rPr>
      <w:tblPr/>
      <w:tcPr>
        <w:tcBorders>
          <w:top w:val="single" w:sz="4" w:space="0" w:color="FFFFFF" w:themeColor="light1"/>
        </w:tcBorders>
        <w:shd w:val="clear" w:color="FFC000" w:themeColor="accent4" w:fill="auto"/>
      </w:tcPr>
    </w:tblStylePr>
    <w:tblStylePr w:type="firstCol">
      <w:rPr>
        <w:rFonts w:ascii="Arial" w:hAnsi="Arial"/>
        <w:b/>
        <w:color w:val="FFFFFF"/>
        <w:sz w:val="22"/>
      </w:rPr>
      <w:tblPr/>
      <w:tcPr>
        <w:shd w:val="clear" w:color="FFC000" w:themeColor="accent4" w:fill="auto"/>
      </w:tcPr>
    </w:tblStylePr>
    <w:tblStylePr w:type="lastCol">
      <w:rPr>
        <w:rFonts w:ascii="Arial" w:hAnsi="Arial"/>
        <w:b/>
        <w:color w:val="FFFFFF"/>
        <w:sz w:val="22"/>
      </w:rPr>
      <w:tblPr/>
      <w:tcPr>
        <w:shd w:val="clear" w:color="FFC000" w:themeColor="accent4" w:fill="auto"/>
      </w:tcPr>
    </w:tblStylePr>
    <w:tblStylePr w:type="band1Vert">
      <w:tblPr/>
      <w:tcPr>
        <w:shd w:val="clear" w:color="FFE28A" w:themeColor="accent4" w:themeTint="75" w:fill="auto"/>
      </w:tcPr>
    </w:tblStylePr>
    <w:tblStylePr w:type="band1Horz">
      <w:tblPr/>
      <w:tcPr>
        <w:shd w:val="clear" w:color="FFE28A" w:themeColor="accent4" w:themeTint="75" w:fill="auto"/>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auto"/>
    </w:tblPr>
    <w:tblStylePr w:type="firstRow">
      <w:rPr>
        <w:rFonts w:ascii="Arial" w:hAnsi="Arial"/>
        <w:b/>
        <w:color w:val="FFFFFF"/>
        <w:sz w:val="22"/>
      </w:rPr>
      <w:tblPr/>
      <w:tcPr>
        <w:shd w:val="clear" w:color="4472C4" w:themeColor="accent5" w:fill="auto"/>
      </w:tcPr>
    </w:tblStylePr>
    <w:tblStylePr w:type="lastRow">
      <w:rPr>
        <w:rFonts w:ascii="Arial" w:hAnsi="Arial"/>
        <w:b/>
        <w:color w:val="FFFFFF"/>
        <w:sz w:val="22"/>
      </w:rPr>
      <w:tblPr/>
      <w:tcPr>
        <w:tcBorders>
          <w:top w:val="single" w:sz="4" w:space="0" w:color="FFFFFF" w:themeColor="light1"/>
        </w:tcBorders>
        <w:shd w:val="clear" w:color="4472C4" w:themeColor="accent5" w:fill="auto"/>
      </w:tcPr>
    </w:tblStylePr>
    <w:tblStylePr w:type="firstCol">
      <w:rPr>
        <w:rFonts w:ascii="Arial" w:hAnsi="Arial"/>
        <w:b/>
        <w:color w:val="FFFFFF"/>
        <w:sz w:val="22"/>
      </w:rPr>
      <w:tblPr/>
      <w:tcPr>
        <w:shd w:val="clear" w:color="4472C4" w:themeColor="accent5" w:fill="auto"/>
      </w:tcPr>
    </w:tblStylePr>
    <w:tblStylePr w:type="lastCol">
      <w:rPr>
        <w:rFonts w:ascii="Arial" w:hAnsi="Arial"/>
        <w:b/>
        <w:color w:val="FFFFFF"/>
        <w:sz w:val="22"/>
      </w:rPr>
      <w:tblPr/>
      <w:tcPr>
        <w:shd w:val="clear" w:color="4472C4" w:themeColor="accent5" w:fill="auto"/>
      </w:tcPr>
    </w:tblStylePr>
    <w:tblStylePr w:type="band1Vert">
      <w:tblPr/>
      <w:tcPr>
        <w:shd w:val="clear" w:color="A9BEE4" w:themeColor="accent5" w:themeTint="75" w:fill="auto"/>
      </w:tcPr>
    </w:tblStylePr>
    <w:tblStylePr w:type="band1Horz">
      <w:tblPr/>
      <w:tcPr>
        <w:shd w:val="clear" w:color="A9BEE4" w:themeColor="accent5" w:themeTint="75" w:fill="auto"/>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auto"/>
    </w:tblPr>
    <w:tblStylePr w:type="firstRow">
      <w:rPr>
        <w:rFonts w:ascii="Arial" w:hAnsi="Arial"/>
        <w:b/>
        <w:color w:val="FFFFFF"/>
        <w:sz w:val="22"/>
      </w:rPr>
      <w:tblPr/>
      <w:tcPr>
        <w:shd w:val="clear" w:color="70AD47" w:themeColor="accent6" w:fill="auto"/>
      </w:tcPr>
    </w:tblStylePr>
    <w:tblStylePr w:type="lastRow">
      <w:rPr>
        <w:rFonts w:ascii="Arial" w:hAnsi="Arial"/>
        <w:b/>
        <w:color w:val="FFFFFF"/>
        <w:sz w:val="22"/>
      </w:rPr>
      <w:tblPr/>
      <w:tcPr>
        <w:tcBorders>
          <w:top w:val="single" w:sz="4" w:space="0" w:color="FFFFFF" w:themeColor="light1"/>
        </w:tcBorders>
        <w:shd w:val="clear" w:color="70AD47" w:themeColor="accent6" w:fill="auto"/>
      </w:tcPr>
    </w:tblStylePr>
    <w:tblStylePr w:type="firstCol">
      <w:rPr>
        <w:rFonts w:ascii="Arial" w:hAnsi="Arial"/>
        <w:b/>
        <w:color w:val="FFFFFF"/>
        <w:sz w:val="22"/>
      </w:rPr>
      <w:tblPr/>
      <w:tcPr>
        <w:shd w:val="clear" w:color="70AD47" w:themeColor="accent6" w:fill="auto"/>
      </w:tcPr>
    </w:tblStylePr>
    <w:tblStylePr w:type="lastCol">
      <w:rPr>
        <w:rFonts w:ascii="Arial" w:hAnsi="Arial"/>
        <w:b/>
        <w:color w:val="FFFFFF"/>
        <w:sz w:val="22"/>
      </w:rPr>
      <w:tblPr/>
      <w:tcPr>
        <w:shd w:val="clear" w:color="70AD47" w:themeColor="accent6" w:fill="auto"/>
      </w:tcPr>
    </w:tblStylePr>
    <w:tblStylePr w:type="band1Vert">
      <w:tblPr/>
      <w:tcPr>
        <w:shd w:val="clear" w:color="BCDBA8" w:themeColor="accent6" w:themeTint="75" w:fill="auto"/>
      </w:tcPr>
    </w:tblStylePr>
    <w:tblStylePr w:type="band1Horz">
      <w:tblPr/>
      <w:tcPr>
        <w:shd w:val="clear" w:color="BCDBA8" w:themeColor="accent6" w:themeTint="75" w:fill="auto"/>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auto"/>
      </w:tcPr>
    </w:tblStylePr>
    <w:tblStylePr w:type="band1Horz">
      <w:rPr>
        <w:rFonts w:ascii="Arial" w:hAnsi="Arial"/>
        <w:color w:val="254175" w:themeColor="accent5" w:themeShade="95"/>
        <w:sz w:val="22"/>
      </w:rPr>
      <w:tblPr/>
      <w:tcPr>
        <w:shd w:val="clear" w:color="E1EFD8" w:themeColor="accent6" w:themeTint="34" w:fill="auto"/>
      </w:tcPr>
    </w:tblStylePr>
    <w:tblStylePr w:type="band2Horz">
      <w:rPr>
        <w:rFonts w:ascii="Arial" w:hAnsi="Arial"/>
        <w:color w:val="254175"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auto"/>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auto"/>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auto"/>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auto"/>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auto"/>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auto"/>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auto"/>
      </w:tcPr>
    </w:tblStylePr>
    <w:tblStylePr w:type="band1Horz">
      <w:rPr>
        <w:rFonts w:ascii="Arial" w:hAnsi="Arial"/>
        <w:color w:val="416429" w:themeColor="accent6" w:themeShade="95"/>
        <w:sz w:val="22"/>
      </w:rPr>
      <w:tblPr/>
      <w:tcPr>
        <w:shd w:val="clear" w:color="E1EFD8" w:themeColor="accent6" w:themeTint="34" w:fill="auto"/>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auto"/>
      </w:tcPr>
    </w:tblStylePr>
    <w:tblStylePr w:type="band1Horz">
      <w:tblPr/>
      <w:tcPr>
        <w:shd w:val="clear" w:color="D5E5F4" w:themeColor="accent1" w:themeTint="40" w:fill="auto"/>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auto"/>
      </w:tcPr>
    </w:tblStylePr>
    <w:tblStylePr w:type="band1Horz">
      <w:tblPr/>
      <w:tcPr>
        <w:shd w:val="clear" w:color="FADECB" w:themeColor="accent2" w:themeTint="40" w:fill="auto"/>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auto"/>
      </w:tcPr>
    </w:tblStylePr>
    <w:tblStylePr w:type="band1Horz">
      <w:tblPr/>
      <w:tcPr>
        <w:shd w:val="clear" w:color="E8E8E8" w:themeColor="accent3" w:themeTint="40" w:fill="auto"/>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auto"/>
      </w:tcPr>
    </w:tblStylePr>
    <w:tblStylePr w:type="band1Horz">
      <w:tblPr/>
      <w:tcPr>
        <w:shd w:val="clear" w:color="FFEFBF" w:themeColor="accent4" w:themeTint="40" w:fill="auto"/>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auto"/>
      </w:tcPr>
    </w:tblStylePr>
    <w:tblStylePr w:type="band1Horz">
      <w:tblPr/>
      <w:tcPr>
        <w:shd w:val="clear" w:color="CFDBF0" w:themeColor="accent5" w:themeTint="40" w:fill="auto"/>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auto"/>
      </w:tcPr>
    </w:tblStylePr>
    <w:tblStylePr w:type="band1Horz">
      <w:tblPr/>
      <w:tcPr>
        <w:shd w:val="clear" w:color="DAEBCF" w:themeColor="accent6" w:themeTint="40" w:fill="auto"/>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basedOn w:val="NormaleTabelle"/>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2-Accent2">
    <w:name w:val="List Table 2 - Accent 2"/>
    <w:basedOn w:val="NormaleTabelle"/>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2-Accent3">
    <w:name w:val="List Table 2 - Accent 3"/>
    <w:basedOn w:val="NormaleTabelle"/>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2-Accent4">
    <w:name w:val="List Table 2 - Accent 4"/>
    <w:basedOn w:val="NormaleTabelle"/>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2-Accent5">
    <w:name w:val="List Table 2 - Accent 5"/>
    <w:basedOn w:val="NormaleTabelle"/>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2-Accent6">
    <w:name w:val="List Table 2 - Accent 6"/>
    <w:basedOn w:val="NormaleTabelle"/>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basedOn w:val="NormaleTabelle"/>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4-Accent2">
    <w:name w:val="List Table 4 - Accent 2"/>
    <w:basedOn w:val="NormaleTabelle"/>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4-Accent3">
    <w:name w:val="List Table 4 - Accent 3"/>
    <w:basedOn w:val="NormaleTabelle"/>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4-Accent4">
    <w:name w:val="List Table 4 - Accent 4"/>
    <w:basedOn w:val="NormaleTabelle"/>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4-Accent5">
    <w:name w:val="List Table 4 - Accent 5"/>
    <w:basedOn w:val="NormaleTabelle"/>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4-Accent6">
    <w:name w:val="List Table 4 - Accent 6"/>
    <w:basedOn w:val="NormaleTabelle"/>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auto"/>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auto"/>
      </w:tcPr>
    </w:tblStylePr>
    <w:tblStylePr w:type="band2Horz">
      <w:tblPr/>
      <w:tcPr>
        <w:tcBorders>
          <w:top w:val="single" w:sz="4" w:space="0" w:color="FFFFFF" w:themeColor="light1"/>
          <w:bottom w:val="single" w:sz="4" w:space="0" w:color="FFFFFF" w:themeColor="light1"/>
        </w:tcBorders>
        <w:shd w:val="clear" w:color="5B9BD5" w:themeColor="accent1" w:fill="auto"/>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auto"/>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auto"/>
      </w:tcPr>
    </w:tblStylePr>
    <w:tblStylePr w:type="band2Horz">
      <w:tblPr/>
      <w:tcPr>
        <w:tcBorders>
          <w:top w:val="single" w:sz="4" w:space="0" w:color="FFFFFF" w:themeColor="light1"/>
          <w:bottom w:val="single" w:sz="4" w:space="0" w:color="FFFFFF" w:themeColor="light1"/>
        </w:tcBorders>
        <w:shd w:val="clear" w:color="F4B184" w:themeColor="accent2" w:themeTint="97" w:fill="auto"/>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auto"/>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auto"/>
      </w:tcPr>
    </w:tblStylePr>
    <w:tblStylePr w:type="band2Horz">
      <w:tblPr/>
      <w:tcPr>
        <w:tcBorders>
          <w:top w:val="single" w:sz="4" w:space="0" w:color="FFFFFF" w:themeColor="light1"/>
          <w:bottom w:val="single" w:sz="4" w:space="0" w:color="FFFFFF" w:themeColor="light1"/>
        </w:tcBorders>
        <w:shd w:val="clear" w:color="C9C9C9" w:themeColor="accent3" w:themeTint="98" w:fill="auto"/>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auto"/>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auto"/>
      </w:tcPr>
    </w:tblStylePr>
    <w:tblStylePr w:type="band2Horz">
      <w:tblPr/>
      <w:tcPr>
        <w:tcBorders>
          <w:top w:val="single" w:sz="4" w:space="0" w:color="FFFFFF" w:themeColor="light1"/>
          <w:bottom w:val="single" w:sz="4" w:space="0" w:color="FFFFFF" w:themeColor="light1"/>
        </w:tcBorders>
        <w:shd w:val="clear" w:color="FFD865" w:themeColor="accent4" w:themeTint="9A" w:fill="auto"/>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auto"/>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auto"/>
      </w:tcPr>
    </w:tblStylePr>
    <w:tblStylePr w:type="band2Horz">
      <w:tblPr/>
      <w:tcPr>
        <w:tcBorders>
          <w:top w:val="single" w:sz="4" w:space="0" w:color="FFFFFF" w:themeColor="light1"/>
          <w:bottom w:val="single" w:sz="4" w:space="0" w:color="FFFFFF" w:themeColor="light1"/>
        </w:tcBorders>
        <w:shd w:val="clear" w:color="8DA9DB" w:themeColor="accent5" w:themeTint="9A" w:fill="auto"/>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uto"/>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uto"/>
      </w:tcPr>
    </w:tblStylePr>
    <w:tblStylePr w:type="band2Horz">
      <w:tblPr/>
      <w:tcPr>
        <w:tcBorders>
          <w:top w:val="single" w:sz="4" w:space="0" w:color="FFFFFF" w:themeColor="light1"/>
          <w:bottom w:val="single" w:sz="4" w:space="0" w:color="FFFFFF" w:themeColor="light1"/>
        </w:tcBorders>
        <w:shd w:val="clear" w:color="A9D08E" w:themeColor="accent6" w:themeTint="98" w:fill="auto"/>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auto"/>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auto"/>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auto"/>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auto"/>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auto"/>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auto"/>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NormaleTabelle"/>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Lined-Accent2">
    <w:name w:val="Lined - Accent 2"/>
    <w:basedOn w:val="NormaleTabelle"/>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Lined-Accent3">
    <w:name w:val="Lined - Accent 3"/>
    <w:basedOn w:val="NormaleTabelle"/>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Lined-Accent4">
    <w:name w:val="Lined - Accent 4"/>
    <w:basedOn w:val="NormaleTabelle"/>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Lined-Accent5">
    <w:name w:val="Lined - Accent 5"/>
    <w:basedOn w:val="NormaleTabelle"/>
    <w:uiPriority w:val="99"/>
    <w:rPr>
      <w:color w:val="404040"/>
    </w:rPr>
    <w:tblPr>
      <w:tblStyleRowBandSize w:val="1"/>
      <w:tblStyleColBandSize w:val="1"/>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Lined-Accent6">
    <w:name w:val="Lined - Accent 6"/>
    <w:basedOn w:val="NormaleTabelle"/>
    <w:uiPriority w:val="99"/>
    <w:rPr>
      <w:color w:val="404040"/>
    </w:rPr>
    <w:tblPr>
      <w:tblStyleRowBandSize w:val="1"/>
      <w:tblStyleColBandSize w:val="1"/>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Lined-Accent">
    <w:name w:val="Bordered &amp; Lined - Accent"/>
    <w:basedOn w:val="NormaleTabelle"/>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NormaleTabelle"/>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BorderedLined-Accent2">
    <w:name w:val="Bordered &amp; Lined - Accent 2"/>
    <w:basedOn w:val="NormaleTabelle"/>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BorderedLined-Accent3">
    <w:name w:val="Bordered &amp; Lined - Accent 3"/>
    <w:basedOn w:val="NormaleTabelle"/>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BorderedLined-Accent4">
    <w:name w:val="Bordered &amp; Lined - Accent 4"/>
    <w:basedOn w:val="NormaleTabelle"/>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BorderedLined-Accent5">
    <w:name w:val="Bordered &amp; Lined - Accent 5"/>
    <w:basedOn w:val="NormaleTabelle"/>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BorderedLined-Accent6">
    <w:name w:val="Bordered &amp; Lined - Accent 6"/>
    <w:basedOn w:val="NormaleTabelle"/>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Inhaltsverzeichnisberschrift">
    <w:name w:val="TOC Heading"/>
    <w:uiPriority w:val="39"/>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pPr>
      <w:tabs>
        <w:tab w:val="center" w:pos="4536"/>
        <w:tab w:val="right" w:pos="9072"/>
      </w:tabs>
    </w:pPr>
  </w:style>
  <w:style w:type="character" w:styleId="Hyperlink">
    <w:name w:val="Hyperlink"/>
    <w:rPr>
      <w:color w:val="0000FF"/>
      <w:u w:val="single"/>
    </w:rPr>
  </w:style>
  <w:style w:type="character" w:customStyle="1" w:styleId="FuzeileZchn">
    <w:name w:val="Fußzeile Zchn"/>
    <w:link w:val="Fuzeile"/>
    <w:rPr>
      <w:sz w:val="24"/>
      <w:szCs w:val="24"/>
      <w:lang w:val="de-DE" w:eastAsia="de-DE" w:bidi="ar-SA"/>
    </w:rPr>
  </w:style>
  <w:style w:type="paragraph" w:styleId="Index1">
    <w:name w:val="index 1"/>
    <w:basedOn w:val="Standard"/>
    <w:next w:val="Standard"/>
    <w:semiHidden/>
    <w:pPr>
      <w:ind w:left="240" w:hanging="240"/>
    </w:pPr>
  </w:style>
  <w:style w:type="paragraph" w:styleId="Index2">
    <w:name w:val="index 2"/>
    <w:basedOn w:val="Standard"/>
    <w:next w:val="Standard"/>
    <w:semiHidden/>
    <w:pPr>
      <w:ind w:left="480" w:hanging="240"/>
    </w:pPr>
  </w:style>
  <w:style w:type="paragraph" w:styleId="Index3">
    <w:name w:val="index 3"/>
    <w:basedOn w:val="Standard"/>
    <w:next w:val="Standard"/>
    <w:semiHidden/>
    <w:pPr>
      <w:ind w:left="720" w:hanging="240"/>
    </w:pPr>
  </w:style>
  <w:style w:type="paragraph" w:styleId="Index4">
    <w:name w:val="index 4"/>
    <w:basedOn w:val="Standard"/>
    <w:next w:val="Standard"/>
    <w:semiHidden/>
    <w:pPr>
      <w:ind w:left="960" w:hanging="240"/>
    </w:pPr>
  </w:style>
  <w:style w:type="paragraph" w:styleId="Index5">
    <w:name w:val="index 5"/>
    <w:basedOn w:val="Standard"/>
    <w:next w:val="Standard"/>
    <w:semiHidden/>
    <w:pPr>
      <w:ind w:left="1200" w:hanging="240"/>
    </w:pPr>
  </w:style>
  <w:style w:type="paragraph" w:styleId="Index6">
    <w:name w:val="index 6"/>
    <w:basedOn w:val="Standard"/>
    <w:next w:val="Standard"/>
    <w:semiHidden/>
    <w:pPr>
      <w:ind w:left="1440" w:hanging="240"/>
    </w:pPr>
  </w:style>
  <w:style w:type="paragraph" w:styleId="Index7">
    <w:name w:val="index 7"/>
    <w:basedOn w:val="Standard"/>
    <w:next w:val="Standard"/>
    <w:semiHidden/>
    <w:pPr>
      <w:ind w:left="1680" w:hanging="240"/>
    </w:pPr>
  </w:style>
  <w:style w:type="paragraph" w:styleId="Index8">
    <w:name w:val="index 8"/>
    <w:basedOn w:val="Standard"/>
    <w:next w:val="Standard"/>
    <w:semiHidden/>
    <w:pPr>
      <w:ind w:left="1920" w:hanging="240"/>
    </w:pPr>
  </w:style>
  <w:style w:type="paragraph" w:styleId="Index9">
    <w:name w:val="index 9"/>
    <w:basedOn w:val="Standard"/>
    <w:next w:val="Standard"/>
    <w:semiHidden/>
    <w:pPr>
      <w:ind w:left="2160" w:hanging="240"/>
    </w:pPr>
  </w:style>
  <w:style w:type="paragraph" w:styleId="Verzeichnis1">
    <w:name w:val="toc 1"/>
    <w:basedOn w:val="Standard"/>
    <w:next w:val="Standard"/>
    <w:semiHidden/>
  </w:style>
  <w:style w:type="paragraph" w:styleId="Verzeichnis2">
    <w:name w:val="toc 2"/>
    <w:basedOn w:val="Standard"/>
    <w:next w:val="Standard"/>
    <w:semiHidden/>
    <w:pPr>
      <w:ind w:left="240"/>
    </w:pPr>
  </w:style>
  <w:style w:type="paragraph" w:styleId="Verzeichnis3">
    <w:name w:val="toc 3"/>
    <w:basedOn w:val="Standard"/>
    <w:next w:val="Standard"/>
    <w:semiHidden/>
    <w:pPr>
      <w:ind w:left="480"/>
    </w:pPr>
  </w:style>
  <w:style w:type="paragraph" w:styleId="Verzeichnis4">
    <w:name w:val="toc 4"/>
    <w:basedOn w:val="Standard"/>
    <w:next w:val="Standard"/>
    <w:semiHidden/>
    <w:pPr>
      <w:ind w:left="720"/>
    </w:pPr>
  </w:style>
  <w:style w:type="paragraph" w:styleId="Verzeichnis5">
    <w:name w:val="toc 5"/>
    <w:basedOn w:val="Standard"/>
    <w:next w:val="Standard"/>
    <w:semiHidden/>
    <w:pPr>
      <w:ind w:left="960"/>
    </w:pPr>
  </w:style>
  <w:style w:type="paragraph" w:styleId="Verzeichnis6">
    <w:name w:val="toc 6"/>
    <w:basedOn w:val="Standard"/>
    <w:next w:val="Standard"/>
    <w:semiHidden/>
    <w:pPr>
      <w:ind w:left="1200"/>
    </w:pPr>
  </w:style>
  <w:style w:type="paragraph" w:styleId="Verzeichnis7">
    <w:name w:val="toc 7"/>
    <w:basedOn w:val="Standard"/>
    <w:next w:val="Standard"/>
    <w:semiHidden/>
    <w:pPr>
      <w:ind w:left="1440"/>
    </w:pPr>
  </w:style>
  <w:style w:type="paragraph" w:styleId="Verzeichnis8">
    <w:name w:val="toc 8"/>
    <w:basedOn w:val="Standard"/>
    <w:next w:val="Standard"/>
    <w:semiHidden/>
    <w:pPr>
      <w:ind w:left="1680"/>
    </w:pPr>
  </w:style>
  <w:style w:type="paragraph" w:styleId="Verzeichnis9">
    <w:name w:val="toc 9"/>
    <w:basedOn w:val="Standard"/>
    <w:next w:val="Standard"/>
    <w:semiHidden/>
    <w:pPr>
      <w:ind w:left="1920"/>
    </w:pPr>
  </w:style>
  <w:style w:type="paragraph" w:styleId="Standardeinzug">
    <w:name w:val="Normal Indent"/>
    <w:basedOn w:val="Standard"/>
    <w:pPr>
      <w:ind w:left="708"/>
    </w:pPr>
  </w:style>
  <w:style w:type="paragraph" w:styleId="Funotentext">
    <w:name w:val="footnote text"/>
    <w:basedOn w:val="Standard"/>
    <w:link w:val="FunotentextZchn"/>
    <w:semiHidden/>
    <w:rPr>
      <w:sz w:val="20"/>
      <w:szCs w:val="20"/>
    </w:rPr>
  </w:style>
  <w:style w:type="paragraph" w:styleId="Kommentartext">
    <w:name w:val="annotation text"/>
    <w:basedOn w:val="Standard"/>
    <w:semiHidden/>
    <w:rPr>
      <w:sz w:val="20"/>
      <w:szCs w:val="20"/>
    </w:rPr>
  </w:style>
  <w:style w:type="paragraph" w:styleId="Indexberschrift">
    <w:name w:val="index heading"/>
    <w:basedOn w:val="Standard"/>
    <w:next w:val="Index1"/>
    <w:semiHidden/>
    <w:rPr>
      <w:rFonts w:ascii="Arial" w:hAnsi="Arial" w:cs="Arial"/>
      <w:b/>
      <w:bCs/>
    </w:rPr>
  </w:style>
  <w:style w:type="paragraph" w:styleId="Beschriftung">
    <w:name w:val="caption"/>
    <w:basedOn w:val="Standard"/>
    <w:next w:val="Standard"/>
    <w:qFormat/>
    <w:rPr>
      <w:b/>
      <w:bCs/>
      <w:sz w:val="20"/>
      <w:szCs w:val="20"/>
    </w:rPr>
  </w:style>
  <w:style w:type="paragraph" w:styleId="Abbildungsverzeichnis">
    <w:name w:val="table of figures"/>
    <w:basedOn w:val="Standard"/>
    <w:next w:val="Standard"/>
    <w:semiHidden/>
  </w:style>
  <w:style w:type="paragraph" w:styleId="Umschlagadresse">
    <w:name w:val="envelope address"/>
    <w:basedOn w:val="Standard"/>
    <w:pPr>
      <w:framePr w:w="4320" w:h="2160" w:hRule="exact" w:hSpace="141" w:wrap="auto" w:hAnchor="page" w:xAlign="center" w:yAlign="bottom"/>
      <w:ind w:left="1"/>
    </w:pPr>
    <w:rPr>
      <w:rFonts w:ascii="Arial" w:hAnsi="Arial" w:cs="Arial"/>
    </w:rPr>
  </w:style>
  <w:style w:type="paragraph" w:styleId="Umschlagabsenderadresse">
    <w:name w:val="envelope return"/>
    <w:basedOn w:val="Standard"/>
    <w:rPr>
      <w:rFonts w:ascii="Arial" w:hAnsi="Arial" w:cs="Arial"/>
      <w:sz w:val="20"/>
      <w:szCs w:val="20"/>
    </w:rPr>
  </w:style>
  <w:style w:type="paragraph" w:styleId="Endnotentext">
    <w:name w:val="endnote text"/>
    <w:basedOn w:val="Standard"/>
    <w:link w:val="EndnotentextZchn"/>
    <w:semiHidden/>
    <w:rPr>
      <w:sz w:val="20"/>
      <w:szCs w:val="20"/>
    </w:rPr>
  </w:style>
  <w:style w:type="paragraph" w:styleId="Rechtsgrundlagenverzeichnis">
    <w:name w:val="table of authorities"/>
    <w:basedOn w:val="Standard"/>
    <w:next w:val="Standard"/>
    <w:semiHidden/>
    <w:pPr>
      <w:ind w:left="240" w:hanging="240"/>
    </w:pPr>
  </w:style>
  <w:style w:type="paragraph" w:styleId="Mak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RGV-berschrift">
    <w:name w:val="toa heading"/>
    <w:basedOn w:val="Standard"/>
    <w:next w:val="Standard"/>
    <w:semiHidden/>
    <w:pPr>
      <w:spacing w:before="120"/>
    </w:pPr>
    <w:rPr>
      <w:rFonts w:ascii="Arial" w:hAnsi="Arial" w:cs="Arial"/>
      <w:b/>
      <w:bCs/>
    </w:rPr>
  </w:style>
  <w:style w:type="paragraph" w:styleId="Liste">
    <w:name w:val="List"/>
    <w:basedOn w:val="Standard"/>
    <w:pPr>
      <w:ind w:left="283" w:hanging="283"/>
    </w:pPr>
  </w:style>
  <w:style w:type="paragraph" w:styleId="Aufzhlungszeichen">
    <w:name w:val="List Bullet"/>
    <w:basedOn w:val="Standard"/>
    <w:pPr>
      <w:numPr>
        <w:numId w:val="1"/>
      </w:numPr>
    </w:pPr>
  </w:style>
  <w:style w:type="paragraph" w:styleId="Listennummer">
    <w:name w:val="List Number"/>
    <w:basedOn w:val="Standard"/>
    <w:pPr>
      <w:numPr>
        <w:numId w:val="2"/>
      </w:numPr>
    </w:pPr>
  </w:style>
  <w:style w:type="paragraph" w:styleId="Liste2">
    <w:name w:val="List 2"/>
    <w:basedOn w:val="Standard"/>
    <w:pPr>
      <w:ind w:left="566" w:hanging="283"/>
    </w:pPr>
  </w:style>
  <w:style w:type="paragraph" w:styleId="Liste3">
    <w:name w:val="List 3"/>
    <w:basedOn w:val="Standard"/>
    <w:pPr>
      <w:ind w:left="849" w:hanging="283"/>
    </w:pPr>
  </w:style>
  <w:style w:type="paragraph" w:styleId="Liste4">
    <w:name w:val="List 4"/>
    <w:basedOn w:val="Standard"/>
    <w:pPr>
      <w:ind w:left="1132" w:hanging="283"/>
    </w:pPr>
  </w:style>
  <w:style w:type="paragraph" w:styleId="Liste5">
    <w:name w:val="List 5"/>
    <w:basedOn w:val="Standard"/>
    <w:pPr>
      <w:ind w:left="1415" w:hanging="283"/>
    </w:pPr>
  </w:style>
  <w:style w:type="paragraph" w:styleId="Aufzhlungszeichen2">
    <w:name w:val="List Bullet 2"/>
    <w:basedOn w:val="Standard"/>
    <w:pPr>
      <w:numPr>
        <w:numId w:val="3"/>
      </w:numPr>
    </w:pPr>
  </w:style>
  <w:style w:type="paragraph" w:styleId="Aufzhlungszeichen3">
    <w:name w:val="List Bullet 3"/>
    <w:basedOn w:val="Standard"/>
    <w:pPr>
      <w:numPr>
        <w:numId w:val="4"/>
      </w:numPr>
    </w:pPr>
  </w:style>
  <w:style w:type="paragraph" w:styleId="Aufzhlungszeichen4">
    <w:name w:val="List Bullet 4"/>
    <w:basedOn w:val="Standard"/>
    <w:pPr>
      <w:numPr>
        <w:numId w:val="5"/>
      </w:numPr>
    </w:pPr>
  </w:style>
  <w:style w:type="paragraph" w:styleId="Aufzhlungszeichen5">
    <w:name w:val="List Bullet 5"/>
    <w:basedOn w:val="Standard"/>
    <w:pPr>
      <w:numPr>
        <w:numId w:val="6"/>
      </w:numPr>
    </w:pPr>
  </w:style>
  <w:style w:type="paragraph" w:styleId="Listennummer2">
    <w:name w:val="List Number 2"/>
    <w:basedOn w:val="Standard"/>
    <w:pPr>
      <w:numPr>
        <w:numId w:val="7"/>
      </w:numPr>
    </w:pPr>
  </w:style>
  <w:style w:type="paragraph" w:styleId="Listennummer3">
    <w:name w:val="List Number 3"/>
    <w:basedOn w:val="Standard"/>
    <w:pPr>
      <w:numPr>
        <w:numId w:val="8"/>
      </w:numPr>
    </w:pPr>
  </w:style>
  <w:style w:type="paragraph" w:styleId="Listennummer4">
    <w:name w:val="List Number 4"/>
    <w:basedOn w:val="Standard"/>
    <w:pPr>
      <w:numPr>
        <w:numId w:val="9"/>
      </w:numPr>
    </w:pPr>
  </w:style>
  <w:style w:type="paragraph" w:styleId="Listennummer5">
    <w:name w:val="List Number 5"/>
    <w:basedOn w:val="Standard"/>
    <w:pPr>
      <w:numPr>
        <w:numId w:val="10"/>
      </w:numPr>
    </w:pPr>
  </w:style>
  <w:style w:type="paragraph" w:styleId="Titel">
    <w:name w:val="Title"/>
    <w:basedOn w:val="Standard"/>
    <w:link w:val="TitelZchn"/>
    <w:qFormat/>
    <w:pPr>
      <w:spacing w:before="240" w:after="60"/>
      <w:jc w:val="center"/>
      <w:outlineLvl w:val="0"/>
    </w:pPr>
    <w:rPr>
      <w:rFonts w:ascii="Arial" w:hAnsi="Arial" w:cs="Arial"/>
      <w:b/>
      <w:bCs/>
      <w:sz w:val="32"/>
      <w:szCs w:val="32"/>
    </w:rPr>
  </w:style>
  <w:style w:type="paragraph" w:styleId="Gruformel">
    <w:name w:val="Closing"/>
    <w:basedOn w:val="Standard"/>
    <w:pPr>
      <w:ind w:left="4252"/>
    </w:pPr>
  </w:style>
  <w:style w:type="paragraph" w:styleId="Unterschrift">
    <w:name w:val="Signature"/>
    <w:basedOn w:val="Standard"/>
    <w:pPr>
      <w:ind w:left="4252"/>
    </w:pPr>
  </w:style>
  <w:style w:type="paragraph" w:styleId="Textkrper">
    <w:name w:val="Body Text"/>
    <w:basedOn w:val="Standard"/>
    <w:pPr>
      <w:spacing w:after="120"/>
    </w:pPr>
  </w:style>
  <w:style w:type="paragraph" w:styleId="Textkrper-Zeileneinzug">
    <w:name w:val="Body Text Indent"/>
    <w:basedOn w:val="Standard"/>
    <w:pPr>
      <w:spacing w:after="120"/>
      <w:ind w:left="283"/>
    </w:pPr>
  </w:style>
  <w:style w:type="paragraph" w:styleId="Listenfortsetzung">
    <w:name w:val="List Continue"/>
    <w:basedOn w:val="Standard"/>
    <w:pPr>
      <w:spacing w:after="120"/>
      <w:ind w:left="283"/>
    </w:pPr>
  </w:style>
  <w:style w:type="paragraph" w:styleId="Listenfortsetzung2">
    <w:name w:val="List Continue 2"/>
    <w:basedOn w:val="Standard"/>
    <w:pPr>
      <w:spacing w:after="120"/>
      <w:ind w:left="566"/>
    </w:pPr>
  </w:style>
  <w:style w:type="paragraph" w:styleId="Listenfortsetzung3">
    <w:name w:val="List Continue 3"/>
    <w:basedOn w:val="Standard"/>
    <w:pPr>
      <w:spacing w:after="120"/>
      <w:ind w:left="849"/>
    </w:pPr>
  </w:style>
  <w:style w:type="paragraph" w:styleId="Listenfortsetzung4">
    <w:name w:val="List Continue 4"/>
    <w:basedOn w:val="Standard"/>
    <w:pPr>
      <w:spacing w:after="120"/>
      <w:ind w:left="1132"/>
    </w:pPr>
  </w:style>
  <w:style w:type="paragraph" w:styleId="Listenfortsetzung5">
    <w:name w:val="List Continue 5"/>
    <w:basedOn w:val="Standard"/>
    <w:pPr>
      <w:spacing w:after="120"/>
      <w:ind w:left="1415"/>
    </w:pPr>
  </w:style>
  <w:style w:type="paragraph" w:styleId="Nachrichtenkopf">
    <w:name w:val="Message Header"/>
    <w:basedOn w:val="Standar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Untertitel">
    <w:name w:val="Subtitle"/>
    <w:basedOn w:val="Standard"/>
    <w:link w:val="UntertitelZchn"/>
    <w:qFormat/>
    <w:pPr>
      <w:spacing w:after="60"/>
      <w:jc w:val="center"/>
      <w:outlineLvl w:val="1"/>
    </w:pPr>
    <w:rPr>
      <w:rFonts w:ascii="Arial" w:hAnsi="Arial" w:cs="Arial"/>
    </w:rPr>
  </w:style>
  <w:style w:type="paragraph" w:styleId="Anrede">
    <w:name w:val="Salutation"/>
    <w:basedOn w:val="Standard"/>
    <w:next w:val="Standard"/>
  </w:style>
  <w:style w:type="paragraph" w:styleId="Datum">
    <w:name w:val="Date"/>
    <w:basedOn w:val="Standard"/>
    <w:next w:val="Standard"/>
  </w:style>
  <w:style w:type="paragraph" w:styleId="Textkrper-Erstzeileneinzug">
    <w:name w:val="Body Text First Indent"/>
    <w:basedOn w:val="Textkrper"/>
    <w:pPr>
      <w:ind w:firstLine="210"/>
    </w:pPr>
  </w:style>
  <w:style w:type="paragraph" w:styleId="Textkrper-Erstzeileneinzug2">
    <w:name w:val="Body Text First Indent 2"/>
    <w:basedOn w:val="Textkrper-Zeileneinzug"/>
    <w:pPr>
      <w:ind w:firstLine="210"/>
    </w:pPr>
  </w:style>
  <w:style w:type="paragraph" w:styleId="Fu-Endnotenberschrift">
    <w:name w:val="Note Heading"/>
    <w:basedOn w:val="Standard"/>
    <w:next w:val="Standard"/>
  </w:style>
  <w:style w:type="paragraph" w:styleId="Textkrper2">
    <w:name w:val="Body Text 2"/>
    <w:basedOn w:val="Standard"/>
    <w:pPr>
      <w:spacing w:after="120" w:line="480" w:lineRule="auto"/>
    </w:pPr>
  </w:style>
  <w:style w:type="paragraph" w:styleId="Textkrper3">
    <w:name w:val="Body Text 3"/>
    <w:basedOn w:val="Standard"/>
    <w:pPr>
      <w:spacing w:after="120"/>
    </w:pPr>
    <w:rPr>
      <w:sz w:val="16"/>
      <w:szCs w:val="16"/>
    </w:rPr>
  </w:style>
  <w:style w:type="paragraph" w:styleId="Textkrper-Einzug2">
    <w:name w:val="Body Text Indent 2"/>
    <w:basedOn w:val="Standard"/>
    <w:pPr>
      <w:spacing w:after="120" w:line="480" w:lineRule="auto"/>
      <w:ind w:left="283"/>
    </w:pPr>
  </w:style>
  <w:style w:type="paragraph" w:styleId="Textkrper-Einzug3">
    <w:name w:val="Body Text Indent 3"/>
    <w:basedOn w:val="Standard"/>
    <w:pPr>
      <w:spacing w:after="120"/>
      <w:ind w:left="283"/>
    </w:pPr>
    <w:rPr>
      <w:sz w:val="16"/>
      <w:szCs w:val="16"/>
    </w:rPr>
  </w:style>
  <w:style w:type="paragraph" w:styleId="Blocktext">
    <w:name w:val="Block Text"/>
    <w:basedOn w:val="Standard"/>
    <w:pPr>
      <w:spacing w:after="120"/>
      <w:ind w:left="1440" w:right="1440"/>
    </w:pPr>
  </w:style>
  <w:style w:type="paragraph" w:styleId="Dokumentstruktur">
    <w:name w:val="Document Map"/>
    <w:basedOn w:val="Standard"/>
    <w:semiHidden/>
    <w:pPr>
      <w:shd w:val="clear" w:color="auto" w:fill="000080"/>
    </w:pPr>
    <w:rPr>
      <w:rFonts w:ascii="Tahoma" w:hAnsi="Tahoma" w:cs="Tahoma"/>
      <w:sz w:val="20"/>
      <w:szCs w:val="20"/>
    </w:rPr>
  </w:style>
  <w:style w:type="paragraph" w:styleId="NurText">
    <w:name w:val="Plain Text"/>
    <w:basedOn w:val="Standard"/>
    <w:rPr>
      <w:rFonts w:ascii="Courier New" w:hAnsi="Courier New" w:cs="Courier New"/>
      <w:sz w:val="20"/>
      <w:szCs w:val="20"/>
    </w:rPr>
  </w:style>
  <w:style w:type="paragraph" w:styleId="E-Mail-Signatur">
    <w:name w:val="E-mail Signature"/>
    <w:basedOn w:val="Standard"/>
  </w:style>
  <w:style w:type="paragraph" w:styleId="z-Formularbeginn">
    <w:name w:val="HTML Top of Form"/>
    <w:basedOn w:val="Standard"/>
    <w:next w:val="Standard"/>
    <w:hidden/>
    <w:pPr>
      <w:pBdr>
        <w:bottom w:val="single" w:sz="6" w:space="1" w:color="auto"/>
      </w:pBdr>
      <w:jc w:val="center"/>
    </w:pPr>
    <w:rPr>
      <w:rFonts w:ascii="Arial" w:hAnsi="Arial" w:cs="Arial"/>
      <w:vanish/>
      <w:sz w:val="16"/>
      <w:szCs w:val="16"/>
    </w:rPr>
  </w:style>
  <w:style w:type="paragraph" w:styleId="z-Formularende">
    <w:name w:val="HTML Bottom of Form"/>
    <w:basedOn w:val="Standard"/>
    <w:next w:val="Standard"/>
    <w:hidden/>
    <w:pPr>
      <w:pBdr>
        <w:top w:val="single" w:sz="6" w:space="1" w:color="auto"/>
      </w:pBdr>
      <w:jc w:val="center"/>
    </w:pPr>
    <w:rPr>
      <w:rFonts w:ascii="Arial" w:hAnsi="Arial" w:cs="Arial"/>
      <w:vanish/>
      <w:sz w:val="16"/>
      <w:szCs w:val="16"/>
    </w:rPr>
  </w:style>
  <w:style w:type="paragraph" w:styleId="StandardWeb">
    <w:name w:val="Normal (Web)"/>
    <w:basedOn w:val="Standard"/>
  </w:style>
  <w:style w:type="paragraph" w:styleId="HTMLAdresse">
    <w:name w:val="HTML Address"/>
    <w:basedOn w:val="Standard"/>
    <w:rPr>
      <w:i/>
      <w:iCs/>
    </w:rPr>
  </w:style>
  <w:style w:type="paragraph" w:styleId="HTMLVorformatiert">
    <w:name w:val="HTML Preformatted"/>
    <w:basedOn w:val="Standard"/>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9B3E58F6-4F78-405F-A1EC-B6310477BC09}">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73</Words>
  <Characters>463</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Elternabend</vt:lpstr>
    </vt:vector>
  </TitlesOfParts>
  <Company>Home-Office</Company>
  <LinksUpToDate>false</LinksUpToDate>
  <CharactersWithSpaces>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Elternabend</dc:title>
  <dc:subject/>
  <dc:creator>Christian Schnieders</dc:creator>
  <cp:keywords/>
  <dc:description/>
  <cp:lastModifiedBy>Kressa, Sonja - 53186 KGV Bonn - Zwischen Rhein und Ennert</cp:lastModifiedBy>
  <cp:revision>26</cp:revision>
  <cp:lastPrinted>2026-02-09T15:00:00Z</cp:lastPrinted>
  <dcterms:created xsi:type="dcterms:W3CDTF">2021-07-23T09:47:00Z</dcterms:created>
  <dcterms:modified xsi:type="dcterms:W3CDTF">2026-09-04T14:31:00Z</dcterms:modified>
</cp:coreProperties>
</file>